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89CCD" w14:textId="3FC24035" w:rsidR="002072E4" w:rsidRDefault="000A57AC" w:rsidP="002072E4">
      <w:pPr>
        <w:shd w:val="clear" w:color="auto" w:fill="FFFFFF"/>
        <w:spacing w:before="100" w:beforeAutospacing="1" w:after="100" w:afterAutospacing="1" w:line="240" w:lineRule="auto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Planspiel </w:t>
      </w:r>
      <w:r w:rsidR="00F23009">
        <w:rPr>
          <w:bCs/>
          <w:sz w:val="32"/>
          <w:szCs w:val="32"/>
        </w:rPr>
        <w:t>„</w:t>
      </w:r>
      <w:r w:rsidR="00150E16">
        <w:rPr>
          <w:bCs/>
          <w:sz w:val="32"/>
          <w:szCs w:val="32"/>
        </w:rPr>
        <w:t>MedTech Start-up</w:t>
      </w:r>
      <w:r w:rsidR="00F23009">
        <w:rPr>
          <w:bCs/>
          <w:sz w:val="32"/>
          <w:szCs w:val="32"/>
        </w:rPr>
        <w:t>“</w:t>
      </w:r>
      <w:r w:rsidR="00150E16">
        <w:rPr>
          <w:bCs/>
          <w:sz w:val="32"/>
          <w:szCs w:val="32"/>
        </w:rPr>
        <w:t xml:space="preserve">: </w:t>
      </w:r>
      <w:r>
        <w:rPr>
          <w:bCs/>
          <w:sz w:val="32"/>
          <w:szCs w:val="32"/>
        </w:rPr>
        <w:t>Studierenden-</w:t>
      </w:r>
      <w:r w:rsidR="00255FA2">
        <w:rPr>
          <w:bCs/>
          <w:sz w:val="32"/>
          <w:szCs w:val="32"/>
        </w:rPr>
        <w:t xml:space="preserve">Teams zu Besuch bei den kooperierenden </w:t>
      </w:r>
      <w:r w:rsidR="00150E16">
        <w:rPr>
          <w:bCs/>
          <w:sz w:val="32"/>
          <w:szCs w:val="32"/>
        </w:rPr>
        <w:t>Unternehmen</w:t>
      </w:r>
      <w:r w:rsidR="00F23009">
        <w:rPr>
          <w:bCs/>
          <w:sz w:val="32"/>
          <w:szCs w:val="32"/>
        </w:rPr>
        <w:t xml:space="preserve"> </w:t>
      </w:r>
    </w:p>
    <w:p w14:paraId="1F504583" w14:textId="51646869" w:rsidR="00C64FF9" w:rsidRDefault="00EE73C1" w:rsidP="002072E4">
      <w:pPr>
        <w:shd w:val="clear" w:color="auto" w:fill="FFFFFF"/>
        <w:spacing w:before="100" w:beforeAutospacing="1" w:after="100" w:afterAutospacing="1" w:line="240" w:lineRule="auto"/>
        <w:outlineLvl w:val="0"/>
        <w:rPr>
          <w:color w:val="808080" w:themeColor="background1" w:themeShade="80"/>
        </w:rPr>
      </w:pPr>
      <w:r>
        <w:rPr>
          <w:color w:val="808080" w:themeColor="background1" w:themeShade="80"/>
        </w:rPr>
        <w:t>23</w:t>
      </w:r>
      <w:r w:rsidR="00C64FF9" w:rsidRPr="001340BB">
        <w:rPr>
          <w:color w:val="808080" w:themeColor="background1" w:themeShade="80"/>
        </w:rPr>
        <w:t xml:space="preserve">. </w:t>
      </w:r>
      <w:r w:rsidR="002224D9">
        <w:rPr>
          <w:color w:val="808080" w:themeColor="background1" w:themeShade="80"/>
        </w:rPr>
        <w:t>Mai</w:t>
      </w:r>
      <w:r w:rsidR="00C64FF9" w:rsidRPr="001340BB">
        <w:rPr>
          <w:color w:val="808080" w:themeColor="background1" w:themeShade="80"/>
        </w:rPr>
        <w:t xml:space="preserve"> 202</w:t>
      </w:r>
      <w:r w:rsidR="00D33360" w:rsidRPr="001340BB">
        <w:rPr>
          <w:color w:val="808080" w:themeColor="background1" w:themeShade="80"/>
        </w:rPr>
        <w:t>4</w:t>
      </w:r>
      <w:r w:rsidR="00C64FF9" w:rsidRPr="001340BB">
        <w:rPr>
          <w:color w:val="808080" w:themeColor="background1" w:themeShade="80"/>
        </w:rPr>
        <w:t xml:space="preserve"> | </w:t>
      </w:r>
      <w:r w:rsidR="002372B7">
        <w:rPr>
          <w:color w:val="808080" w:themeColor="background1" w:themeShade="80"/>
        </w:rPr>
        <w:t>S. Müller, T. Wurmbach</w:t>
      </w:r>
    </w:p>
    <w:p w14:paraId="409170B1" w14:textId="6B17311D" w:rsidR="00C42D0C" w:rsidRPr="00755C00" w:rsidRDefault="000A57AC" w:rsidP="002C71AA">
      <w:pPr>
        <w:pStyle w:val="StandardWeb"/>
        <w:spacing w:before="0" w:beforeAutospacing="0" w:after="160" w:afterAutospacing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55C00">
        <w:rPr>
          <w:rFonts w:asciiTheme="minorHAnsi" w:hAnsiTheme="minorHAnsi" w:cstheme="minorHAnsi"/>
          <w:b/>
          <w:sz w:val="20"/>
          <w:szCs w:val="20"/>
        </w:rPr>
        <w:t xml:space="preserve">In diesem Jahr findet das Planspiel „MedTech Start-up“ </w:t>
      </w:r>
      <w:r w:rsidR="003B62FD">
        <w:rPr>
          <w:rFonts w:asciiTheme="minorHAnsi" w:hAnsiTheme="minorHAnsi" w:cstheme="minorHAnsi"/>
          <w:b/>
          <w:sz w:val="20"/>
          <w:szCs w:val="20"/>
        </w:rPr>
        <w:t xml:space="preserve">zum </w:t>
      </w:r>
      <w:r w:rsidRPr="00755C00">
        <w:rPr>
          <w:rFonts w:asciiTheme="minorHAnsi" w:hAnsiTheme="minorHAnsi" w:cstheme="minorHAnsi"/>
          <w:b/>
          <w:sz w:val="20"/>
          <w:szCs w:val="20"/>
        </w:rPr>
        <w:t>erste</w:t>
      </w:r>
      <w:r w:rsidR="003B62FD">
        <w:rPr>
          <w:rFonts w:asciiTheme="minorHAnsi" w:hAnsiTheme="minorHAnsi" w:cstheme="minorHAnsi"/>
          <w:b/>
          <w:sz w:val="20"/>
          <w:szCs w:val="20"/>
        </w:rPr>
        <w:t>n</w:t>
      </w:r>
      <w:r w:rsidRPr="00755C00">
        <w:rPr>
          <w:rFonts w:asciiTheme="minorHAnsi" w:hAnsiTheme="minorHAnsi" w:cstheme="minorHAnsi"/>
          <w:b/>
          <w:sz w:val="20"/>
          <w:szCs w:val="20"/>
        </w:rPr>
        <w:t xml:space="preserve"> Mal in Kooperation mit regionalen Unternehmen statt. Nach einem ersten Kennenlernen im Rahmen der </w:t>
      </w:r>
      <w:hyperlink r:id="rId8" w:history="1">
        <w:r w:rsidRPr="00522559">
          <w:rPr>
            <w:rStyle w:val="Hyperlink"/>
            <w:rFonts w:asciiTheme="minorHAnsi" w:hAnsiTheme="minorHAnsi" w:cstheme="minorHAnsi"/>
            <w:b/>
            <w:sz w:val="20"/>
            <w:szCs w:val="20"/>
          </w:rPr>
          <w:t>Kick-off-Veranstaltung</w:t>
        </w:r>
      </w:hyperlink>
      <w:r w:rsidRPr="00755C00">
        <w:rPr>
          <w:rFonts w:asciiTheme="minorHAnsi" w:hAnsiTheme="minorHAnsi" w:cstheme="minorHAnsi"/>
          <w:b/>
          <w:sz w:val="20"/>
          <w:szCs w:val="20"/>
        </w:rPr>
        <w:t xml:space="preserve"> am 8. Mai besuchten die fünf Teams nun ihr jeweiliges Partnerunternehmen, um erste Ideen für ein innovatives Medizin(-technik)-Produkt zu sammeln. </w:t>
      </w:r>
      <w:r w:rsidR="008B28F2" w:rsidRPr="00755C00">
        <w:rPr>
          <w:rFonts w:asciiTheme="minorHAnsi" w:hAnsiTheme="minorHAnsi" w:cstheme="minorHAnsi"/>
          <w:b/>
          <w:sz w:val="20"/>
          <w:szCs w:val="20"/>
        </w:rPr>
        <w:t xml:space="preserve">In den kommenden Wochen werden </w:t>
      </w:r>
      <w:r w:rsidR="00522559">
        <w:rPr>
          <w:rFonts w:asciiTheme="minorHAnsi" w:hAnsiTheme="minorHAnsi" w:cstheme="minorHAnsi"/>
          <w:b/>
          <w:sz w:val="20"/>
          <w:szCs w:val="20"/>
        </w:rPr>
        <w:t xml:space="preserve">sie </w:t>
      </w:r>
      <w:r w:rsidR="008B28F2" w:rsidRPr="00755C00">
        <w:rPr>
          <w:rFonts w:asciiTheme="minorHAnsi" w:hAnsiTheme="minorHAnsi" w:cstheme="minorHAnsi"/>
          <w:b/>
          <w:sz w:val="20"/>
          <w:szCs w:val="20"/>
        </w:rPr>
        <w:t>dazu konkrete Businesspläne ausarbeite</w:t>
      </w:r>
      <w:r w:rsidR="00522559">
        <w:rPr>
          <w:rFonts w:asciiTheme="minorHAnsi" w:hAnsiTheme="minorHAnsi" w:cstheme="minorHAnsi"/>
          <w:b/>
          <w:sz w:val="20"/>
          <w:szCs w:val="20"/>
        </w:rPr>
        <w:t>n</w:t>
      </w:r>
      <w:r w:rsidR="00885BBE">
        <w:rPr>
          <w:rFonts w:asciiTheme="minorHAnsi" w:hAnsiTheme="minorHAnsi" w:cstheme="minorHAnsi"/>
          <w:b/>
          <w:sz w:val="20"/>
          <w:szCs w:val="20"/>
        </w:rPr>
        <w:t>,</w:t>
      </w:r>
      <w:r w:rsidR="008B28F2" w:rsidRPr="00755C0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85BBE">
        <w:rPr>
          <w:rFonts w:asciiTheme="minorHAnsi" w:hAnsiTheme="minorHAnsi" w:cstheme="minorHAnsi"/>
          <w:b/>
          <w:sz w:val="20"/>
          <w:szCs w:val="20"/>
        </w:rPr>
        <w:t xml:space="preserve">um </w:t>
      </w:r>
      <w:r w:rsidR="008B28F2" w:rsidRPr="00755C00">
        <w:rPr>
          <w:rFonts w:asciiTheme="minorHAnsi" w:hAnsiTheme="minorHAnsi" w:cstheme="minorHAnsi"/>
          <w:b/>
          <w:sz w:val="20"/>
          <w:szCs w:val="20"/>
        </w:rPr>
        <w:t>„Spin-</w:t>
      </w:r>
      <w:r w:rsidR="00885BBE">
        <w:rPr>
          <w:rFonts w:asciiTheme="minorHAnsi" w:hAnsiTheme="minorHAnsi" w:cstheme="minorHAnsi"/>
          <w:b/>
          <w:sz w:val="20"/>
          <w:szCs w:val="20"/>
        </w:rPr>
        <w:t>o</w:t>
      </w:r>
      <w:r w:rsidR="008B28F2" w:rsidRPr="00755C00">
        <w:rPr>
          <w:rFonts w:asciiTheme="minorHAnsi" w:hAnsiTheme="minorHAnsi" w:cstheme="minorHAnsi"/>
          <w:b/>
          <w:sz w:val="20"/>
          <w:szCs w:val="20"/>
        </w:rPr>
        <w:t>ff</w:t>
      </w:r>
      <w:r w:rsidR="00522559">
        <w:rPr>
          <w:rFonts w:asciiTheme="minorHAnsi" w:hAnsiTheme="minorHAnsi" w:cstheme="minorHAnsi"/>
          <w:b/>
          <w:sz w:val="20"/>
          <w:szCs w:val="20"/>
        </w:rPr>
        <w:t>s</w:t>
      </w:r>
      <w:r w:rsidR="008B28F2" w:rsidRPr="00755C00">
        <w:rPr>
          <w:rFonts w:asciiTheme="minorHAnsi" w:hAnsiTheme="minorHAnsi" w:cstheme="minorHAnsi"/>
          <w:b/>
          <w:sz w:val="20"/>
          <w:szCs w:val="20"/>
        </w:rPr>
        <w:t>“ zu simulieren.</w:t>
      </w:r>
    </w:p>
    <w:p w14:paraId="66B6BDF7" w14:textId="7F4D82E3" w:rsidR="00F62B76" w:rsidRPr="00755C00" w:rsidRDefault="008B28F2" w:rsidP="00755C00">
      <w:pPr>
        <w:pStyle w:val="StandardWeb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Die Studierenden des Bachelorstudiengangs </w:t>
      </w:r>
      <w:hyperlink r:id="rId9" w:history="1">
        <w:r w:rsidRPr="00285386">
          <w:rPr>
            <w:rStyle w:val="Hyperlink"/>
            <w:rFonts w:asciiTheme="minorHAnsi" w:eastAsia="Calibri" w:hAnsiTheme="minorHAnsi" w:cstheme="minorHAnsi"/>
            <w:sz w:val="20"/>
            <w:szCs w:val="20"/>
            <w:lang w:eastAsia="en-US"/>
          </w:rPr>
          <w:t>„Digital Biomedical and Health Sciences“</w:t>
        </w:r>
      </w:hyperlink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der Lebenswissenschaftlichen Fakultät der Universität Siegen </w:t>
      </w:r>
      <w:r w:rsidR="003B62F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knüpften </w:t>
      </w:r>
      <w:r w:rsidR="00522559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in 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der </w:t>
      </w:r>
      <w:r w:rsidRPr="00522559">
        <w:rPr>
          <w:rFonts w:asciiTheme="minorHAnsi" w:eastAsia="Calibri" w:hAnsiTheme="minorHAnsi" w:cstheme="minorHAnsi"/>
          <w:sz w:val="20"/>
          <w:szCs w:val="20"/>
          <w:lang w:eastAsia="en-US"/>
        </w:rPr>
        <w:t>Kick-off-Veranstaltung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="00522559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erste 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Kontakt</w:t>
      </w:r>
      <w:r w:rsidR="00885BBE">
        <w:rPr>
          <w:rFonts w:asciiTheme="minorHAnsi" w:eastAsia="Calibri" w:hAnsiTheme="minorHAnsi" w:cstheme="minorHAnsi"/>
          <w:sz w:val="20"/>
          <w:szCs w:val="20"/>
          <w:lang w:eastAsia="en-US"/>
        </w:rPr>
        <w:t>e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mit den </w:t>
      </w:r>
      <w:r w:rsidR="00885BB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jeweiligen </w:t>
      </w:r>
      <w:r w:rsidR="003B62FD">
        <w:rPr>
          <w:rFonts w:asciiTheme="minorHAnsi" w:eastAsia="Calibri" w:hAnsiTheme="minorHAnsi" w:cstheme="minorHAnsi"/>
          <w:sz w:val="20"/>
          <w:szCs w:val="20"/>
          <w:lang w:eastAsia="en-US"/>
        </w:rPr>
        <w:t>V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ertreter*innen</w:t>
      </w:r>
      <w:r w:rsidR="003B62F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der </w:t>
      </w:r>
      <w:r w:rsidR="003B62FD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Unternehmen aus den Bereichen Medizintechnik und </w:t>
      </w:r>
      <w:r w:rsidR="003B62FD">
        <w:rPr>
          <w:rFonts w:asciiTheme="minorHAnsi" w:eastAsia="Calibri" w:hAnsiTheme="minorHAnsi" w:cstheme="minorHAnsi"/>
          <w:sz w:val="20"/>
          <w:szCs w:val="20"/>
          <w:lang w:eastAsia="en-US"/>
        </w:rPr>
        <w:t>-</w:t>
      </w:r>
      <w:r w:rsidR="003B62FD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informatik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. Mit der Bildung von fünf Teams </w:t>
      </w:r>
      <w:r w:rsidR="00285386">
        <w:rPr>
          <w:rFonts w:asciiTheme="minorHAnsi" w:eastAsia="Calibri" w:hAnsiTheme="minorHAnsi" w:cstheme="minorHAnsi"/>
          <w:sz w:val="20"/>
          <w:szCs w:val="20"/>
          <w:lang w:eastAsia="en-US"/>
        </w:rPr>
        <w:t>mit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je 10 </w:t>
      </w:r>
      <w:r w:rsidR="00A84FB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bis 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15 Studierenden startet nun die Gruppenphase zur Ausarbeitung innovativer Produktkonzepte in Zusammenarbeit mit den Unternehmen</w:t>
      </w:r>
      <w:r w:rsidR="006C077A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adesso SE, Conze Informatik GmbH, Heuel &amp; Löher GmbH &amp; Co. KG, Lohmann &amp; Rauscher GmbH &amp; Co. KG und medmehr GmbH.</w:t>
      </w:r>
    </w:p>
    <w:p w14:paraId="71BFF873" w14:textId="15581651" w:rsidR="00CA73EF" w:rsidRPr="00755C00" w:rsidRDefault="006C077A" w:rsidP="00755C00">
      <w:pPr>
        <w:pStyle w:val="StandardWeb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Zum Start der Gruppen</w:t>
      </w:r>
      <w:r w:rsidR="00A84FB6">
        <w:rPr>
          <w:rFonts w:asciiTheme="minorHAnsi" w:eastAsia="Calibri" w:hAnsiTheme="minorHAnsi" w:cstheme="minorHAnsi"/>
          <w:sz w:val="20"/>
          <w:szCs w:val="20"/>
          <w:lang w:eastAsia="en-US"/>
        </w:rPr>
        <w:t>arbeit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besuchten die Teams ihr </w:t>
      </w:r>
      <w:r w:rsidR="00522559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jeweiliges 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Partner</w:t>
      </w:r>
      <w:r w:rsidR="00A84FB6">
        <w:rPr>
          <w:rFonts w:asciiTheme="minorHAnsi" w:eastAsia="Calibri" w:hAnsiTheme="minorHAnsi" w:cstheme="minorHAnsi"/>
          <w:sz w:val="20"/>
          <w:szCs w:val="20"/>
          <w:lang w:eastAsia="en-US"/>
        </w:rPr>
        <w:t>u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nternehmen vor Ort, um </w:t>
      </w:r>
      <w:r w:rsidR="00522559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sich mit 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dessen Produktportfolio sowie de</w:t>
      </w:r>
      <w:r w:rsidR="00522559">
        <w:rPr>
          <w:rFonts w:asciiTheme="minorHAnsi" w:eastAsia="Calibri" w:hAnsiTheme="minorHAnsi" w:cstheme="minorHAnsi"/>
          <w:sz w:val="20"/>
          <w:szCs w:val="20"/>
          <w:lang w:eastAsia="en-US"/>
        </w:rPr>
        <w:t>n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innerbetrieblichen Prozesse</w:t>
      </w:r>
      <w:r w:rsidR="00522559">
        <w:rPr>
          <w:rFonts w:asciiTheme="minorHAnsi" w:eastAsia="Calibri" w:hAnsiTheme="minorHAnsi" w:cstheme="minorHAnsi"/>
          <w:sz w:val="20"/>
          <w:szCs w:val="20"/>
          <w:lang w:eastAsia="en-US"/>
        </w:rPr>
        <w:t>n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und Kultur</w:t>
      </w:r>
      <w:r w:rsidR="00522559">
        <w:rPr>
          <w:rFonts w:asciiTheme="minorHAnsi" w:eastAsia="Calibri" w:hAnsiTheme="minorHAnsi" w:cstheme="minorHAnsi"/>
          <w:sz w:val="20"/>
          <w:szCs w:val="20"/>
          <w:lang w:eastAsia="en-US"/>
        </w:rPr>
        <w:t>en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="00522559">
        <w:rPr>
          <w:rFonts w:asciiTheme="minorHAnsi" w:eastAsia="Calibri" w:hAnsiTheme="minorHAnsi" w:cstheme="minorHAnsi"/>
          <w:sz w:val="20"/>
          <w:szCs w:val="20"/>
          <w:lang w:eastAsia="en-US"/>
        </w:rPr>
        <w:t>vertraut zu machen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. Im Rahmen von Brainstorming-Sessions wurden Themen und erste Ideen identifiziert, die als potenzielle Ansätze für Produktneuheiten </w:t>
      </w:r>
      <w:r w:rsidR="00CA73EF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weiterverfolgt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werden</w:t>
      </w:r>
      <w:r w:rsidR="00CA73EF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könnten. Ebenfalls wurden die weiteren Schritte, z.</w:t>
      </w:r>
      <w:r w:rsidR="00522559">
        <w:rPr>
          <w:rFonts w:asciiTheme="minorHAnsi" w:eastAsia="Calibri" w:hAnsiTheme="minorHAnsi" w:cstheme="minorHAnsi"/>
          <w:sz w:val="20"/>
          <w:szCs w:val="20"/>
          <w:lang w:eastAsia="en-US"/>
        </w:rPr>
        <w:t> </w:t>
      </w:r>
      <w:r w:rsidR="00CA73EF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B. Clustern der Vorschläge oder konkrete Recherchearbeit, unter den Teammitgliedern diskutiert und Aufgaben verteilt.</w:t>
      </w:r>
    </w:p>
    <w:p w14:paraId="7AF33998" w14:textId="38359609" w:rsidR="006C077A" w:rsidRDefault="00285386" w:rsidP="00755C00">
      <w:pPr>
        <w:pStyle w:val="StandardWeb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sz w:val="20"/>
          <w:szCs w:val="20"/>
          <w:lang w:eastAsia="en-US"/>
        </w:rPr>
        <w:t>Beispielsweise gestaltete d</w:t>
      </w:r>
      <w:r w:rsidR="00DA4443">
        <w:rPr>
          <w:rFonts w:asciiTheme="minorHAnsi" w:eastAsia="Calibri" w:hAnsiTheme="minorHAnsi" w:cstheme="minorHAnsi"/>
          <w:sz w:val="20"/>
          <w:szCs w:val="20"/>
          <w:lang w:eastAsia="en-US"/>
        </w:rPr>
        <w:t>as</w:t>
      </w:r>
      <w:r w:rsidR="00CA73EF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Unternehmen Lohmann &amp; Rauscher GmbH &amp; Co. KG in Rengsdorf für die Studierenden einen „Creative Thinking“-Workshop</w:t>
      </w:r>
      <w:r w:rsidR="00DA4443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. </w:t>
      </w:r>
      <w:r w:rsidR="00DA4443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Dr. Sabrina Ziegler, Projektmanagerin Innovation, Laura Ihrlich, Digital Transformation Manager beim „Digital Lab“, und Praktikant Sören Kinch-Jensen</w:t>
      </w:r>
      <w:r w:rsidR="00DA4443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="009E5245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stellten zunächst ihr Unternehmen vor und präsentierten die hergestellten Produkte. Im folgenden Workshop </w:t>
      </w:r>
      <w:r w:rsidR="002372B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konnten 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mit den Studierenden </w:t>
      </w:r>
      <w:r w:rsidR="002372B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bereits </w:t>
      </w:r>
      <w:r w:rsidR="00CA73EF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erste Produktideen</w:t>
      </w:r>
      <w:r w:rsidR="009E5245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generiert</w:t>
      </w:r>
      <w:r w:rsidR="002372B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werden</w:t>
      </w:r>
      <w:r w:rsidR="00CA73EF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(</w:t>
      </w:r>
      <w:r w:rsidR="00DA4443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lesen Sie hier </w:t>
      </w:r>
      <w:r w:rsidR="002372B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auch </w:t>
      </w:r>
      <w:r w:rsidR="00DA4443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den </w:t>
      </w:r>
      <w:r w:rsidR="00CA73EF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LinkedIn-Beitrag von L</w:t>
      </w:r>
      <w:r w:rsidR="00DA4443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ohmann </w:t>
      </w:r>
      <w:r w:rsidR="00CA73EF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&amp;</w:t>
      </w:r>
      <w:r w:rsidR="00DA4443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="00CA73EF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R</w:t>
      </w:r>
      <w:r w:rsidR="00DA4443">
        <w:rPr>
          <w:rFonts w:asciiTheme="minorHAnsi" w:eastAsia="Calibri" w:hAnsiTheme="minorHAnsi" w:cstheme="minorHAnsi"/>
          <w:sz w:val="20"/>
          <w:szCs w:val="20"/>
          <w:lang w:eastAsia="en-US"/>
        </w:rPr>
        <w:t>auscher</w:t>
      </w:r>
      <w:r w:rsidR="00CA73EF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: </w:t>
      </w:r>
      <w:hyperlink r:id="rId10" w:history="1">
        <w:r w:rsidR="00CA73EF" w:rsidRPr="00755C00">
          <w:rPr>
            <w:rStyle w:val="Hyperlink"/>
            <w:rFonts w:asciiTheme="minorHAnsi" w:eastAsia="Calibri" w:hAnsiTheme="minorHAnsi" w:cstheme="minorHAnsi"/>
            <w:sz w:val="20"/>
            <w:szCs w:val="20"/>
            <w:lang w:eastAsia="en-US"/>
          </w:rPr>
          <w:t>https://www.linkedin.com/feed/update/urn:li:activity:7196778360306388995/</w:t>
        </w:r>
      </w:hyperlink>
      <w:r w:rsidR="00CA73EF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)</w:t>
      </w:r>
      <w:r w:rsidR="00DA4443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</w:p>
    <w:p w14:paraId="70CAC073" w14:textId="4C919E75" w:rsidR="009E6C32" w:rsidRDefault="002372B7" w:rsidP="002372B7">
      <w:pPr>
        <w:pStyle w:val="StandardWeb"/>
        <w:spacing w:before="0" w:beforeAutospacing="0" w:after="160" w:afterAutospacing="0"/>
        <w:jc w:val="both"/>
        <w:rPr>
          <w:rFonts w:ascii="Roboto" w:hAnsi="Roboto"/>
          <w:b/>
          <w:color w:val="111111"/>
          <w:shd w:val="clear" w:color="auto" w:fill="F7F7F7"/>
        </w:rPr>
      </w:pPr>
      <w:r>
        <w:rPr>
          <w:rFonts w:ascii="Calibri" w:eastAsia="Calibri" w:hAnsi="Calibri" w:cs="Calibri"/>
          <w:sz w:val="20"/>
          <w:szCs w:val="22"/>
          <w:lang w:eastAsia="en-US"/>
        </w:rPr>
        <w:t>Bis zum 5. Juni haben die studentischen Teams nun Zeit, kleine Businesspläne – noch ohne den Finanzierungsteil – für ihre Produkt</w:t>
      </w:r>
      <w:r w:rsidR="000B22AE">
        <w:rPr>
          <w:rFonts w:ascii="Calibri" w:eastAsia="Calibri" w:hAnsi="Calibri" w:cs="Calibri"/>
          <w:sz w:val="20"/>
          <w:szCs w:val="22"/>
          <w:lang w:eastAsia="en-US"/>
        </w:rPr>
        <w:t>i</w:t>
      </w:r>
      <w:r>
        <w:rPr>
          <w:rFonts w:ascii="Calibri" w:eastAsia="Calibri" w:hAnsi="Calibri" w:cs="Calibri"/>
          <w:sz w:val="20"/>
          <w:szCs w:val="22"/>
          <w:lang w:eastAsia="en-US"/>
        </w:rPr>
        <w:t xml:space="preserve">deen auszuarbeiten. Während dieser </w:t>
      </w:r>
      <w:r w:rsidR="00285386">
        <w:rPr>
          <w:rFonts w:ascii="Calibri" w:eastAsia="Calibri" w:hAnsi="Calibri" w:cs="Calibri"/>
          <w:sz w:val="20"/>
          <w:szCs w:val="22"/>
          <w:lang w:eastAsia="en-US"/>
        </w:rPr>
        <w:t xml:space="preserve">Gruppenarbeitsphase </w:t>
      </w:r>
      <w:r>
        <w:rPr>
          <w:rFonts w:ascii="Calibri" w:eastAsia="Calibri" w:hAnsi="Calibri" w:cs="Calibri"/>
          <w:sz w:val="20"/>
          <w:szCs w:val="22"/>
          <w:lang w:eastAsia="en-US"/>
        </w:rPr>
        <w:t xml:space="preserve">haben sie die Möglichkeit, regelmäßig ihr Partnerunternehmen und die </w:t>
      </w:r>
      <w:r w:rsidR="00285386">
        <w:rPr>
          <w:rFonts w:ascii="Calibri" w:eastAsia="Calibri" w:hAnsi="Calibri" w:cs="Calibri"/>
          <w:sz w:val="20"/>
          <w:szCs w:val="22"/>
          <w:lang w:eastAsia="en-US"/>
        </w:rPr>
        <w:t xml:space="preserve">beiden </w:t>
      </w:r>
      <w:r>
        <w:rPr>
          <w:rFonts w:ascii="Calibri" w:eastAsia="Calibri" w:hAnsi="Calibri" w:cs="Calibri"/>
          <w:sz w:val="20"/>
          <w:szCs w:val="22"/>
          <w:lang w:eastAsia="en-US"/>
        </w:rPr>
        <w:t xml:space="preserve">Dozenten </w:t>
      </w:r>
      <w:r w:rsidR="00285386">
        <w:rPr>
          <w:rFonts w:ascii="Calibri" w:eastAsia="Calibri" w:hAnsi="Calibri" w:cs="Calibri"/>
          <w:sz w:val="20"/>
          <w:szCs w:val="22"/>
          <w:lang w:eastAsia="en-US"/>
        </w:rPr>
        <w:t xml:space="preserve">Dr. Olaf Gaus und Dr.-Ing. Kai Hahn </w:t>
      </w:r>
      <w:r>
        <w:rPr>
          <w:rFonts w:ascii="Calibri" w:eastAsia="Calibri" w:hAnsi="Calibri" w:cs="Calibri"/>
          <w:sz w:val="20"/>
          <w:szCs w:val="22"/>
          <w:lang w:eastAsia="en-US"/>
        </w:rPr>
        <w:t xml:space="preserve">für Feedback zu kontaktieren. Am 5. Juni werden die jeweiligen Produktideen und der aktuelle Stand der Businesspläne </w:t>
      </w:r>
      <w:r w:rsidR="00522559">
        <w:rPr>
          <w:rFonts w:ascii="Calibri" w:eastAsia="Calibri" w:hAnsi="Calibri" w:cs="Calibri"/>
          <w:sz w:val="20"/>
          <w:szCs w:val="22"/>
          <w:lang w:eastAsia="en-US"/>
        </w:rPr>
        <w:t>erstmals präsentiert</w:t>
      </w:r>
      <w:r>
        <w:rPr>
          <w:rFonts w:ascii="Calibri" w:eastAsia="Calibri" w:hAnsi="Calibri" w:cs="Calibri"/>
          <w:sz w:val="20"/>
          <w:szCs w:val="22"/>
          <w:lang w:eastAsia="en-US"/>
        </w:rPr>
        <w:t xml:space="preserve">, bevor am 10. Juli die um </w:t>
      </w:r>
      <w:r w:rsidR="00522559">
        <w:rPr>
          <w:rFonts w:ascii="Calibri" w:eastAsia="Calibri" w:hAnsi="Calibri" w:cs="Calibri"/>
          <w:sz w:val="20"/>
          <w:szCs w:val="22"/>
          <w:lang w:eastAsia="en-US"/>
        </w:rPr>
        <w:t xml:space="preserve">die </w:t>
      </w:r>
      <w:r>
        <w:rPr>
          <w:rFonts w:ascii="Calibri" w:eastAsia="Calibri" w:hAnsi="Calibri" w:cs="Calibri"/>
          <w:sz w:val="20"/>
          <w:szCs w:val="22"/>
          <w:lang w:eastAsia="en-US"/>
        </w:rPr>
        <w:t>Finanzierungskonzepte erweiterten Businesspläne einer Fachjury zur Bewertung vorgestellt werden.</w:t>
      </w:r>
      <w:r w:rsidR="009E6C32">
        <w:rPr>
          <w:rFonts w:ascii="Roboto" w:hAnsi="Roboto"/>
          <w:color w:val="111111"/>
          <w:shd w:val="clear" w:color="auto" w:fill="F7F7F7"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5F9BF7DA" w14:textId="0191B73D" w:rsidR="00A65F28" w:rsidRPr="001A1ABA" w:rsidRDefault="00C64FF9" w:rsidP="00FA1296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</w:t>
            </w:r>
            <w:r w:rsidR="007B06B4">
              <w:rPr>
                <w:color w:val="7F7F7F" w:themeColor="text1" w:themeTint="80"/>
              </w:rPr>
              <w:t>nen</w:t>
            </w:r>
            <w:r w:rsidRPr="00B5014F">
              <w:rPr>
                <w:color w:val="7F7F7F" w:themeColor="text1" w:themeTint="80"/>
              </w:rPr>
              <w:t xml:space="preserve"> Text:</w:t>
            </w:r>
            <w:r w:rsidR="00FA1296">
              <w:rPr>
                <w:color w:val="7F7F7F" w:themeColor="text1" w:themeTint="80"/>
              </w:rPr>
              <w:br/>
            </w:r>
            <w:r w:rsidR="00A65F28">
              <w:rPr>
                <w:color w:val="7F7F7F" w:themeColor="text1" w:themeTint="80"/>
              </w:rPr>
              <w:t>Autor</w:t>
            </w:r>
            <w:r w:rsidR="00E86F4C">
              <w:rPr>
                <w:color w:val="7F7F7F" w:themeColor="text1" w:themeTint="80"/>
              </w:rPr>
              <w:t>in</w:t>
            </w:r>
            <w:r w:rsidR="002072E4">
              <w:rPr>
                <w:color w:val="7F7F7F" w:themeColor="text1" w:themeTint="80"/>
              </w:rPr>
              <w:t xml:space="preserve"> </w:t>
            </w:r>
            <w:r w:rsidR="00A65F28">
              <w:rPr>
                <w:color w:val="7F7F7F" w:themeColor="text1" w:themeTint="80"/>
              </w:rPr>
              <w:t>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13D04143" w:rsidR="00C64FF9" w:rsidRPr="001A1ABA" w:rsidRDefault="007B06B4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S. Müller, T. Wurmbach</w:t>
            </w:r>
            <w:r w:rsidR="00F90C57">
              <w:rPr>
                <w:color w:val="7F7F7F" w:themeColor="text1" w:themeTint="80"/>
              </w:rPr>
              <w:br/>
            </w:r>
            <w:r>
              <w:rPr>
                <w:color w:val="7F7F7F" w:themeColor="text1" w:themeTint="80"/>
              </w:rPr>
              <w:t>N. N.</w:t>
            </w:r>
          </w:p>
        </w:tc>
      </w:tr>
      <w:tr w:rsidR="00C64FF9" w:rsidRPr="00D33360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E3E088" w14:textId="0EFC0F5A" w:rsidR="00C64FF9" w:rsidRPr="00976CCF" w:rsidRDefault="007B06B4" w:rsidP="00976CCF">
            <w:pPr>
              <w:jc w:val="both"/>
              <w:rPr>
                <w:b w:val="0"/>
                <w:bCs/>
              </w:rPr>
            </w:pPr>
            <w:r w:rsidRPr="007B06B4">
              <w:rPr>
                <w:b w:val="0"/>
                <w:color w:val="7F7F7F" w:themeColor="text1" w:themeTint="80"/>
                <w:szCs w:val="20"/>
              </w:rPr>
              <w:t>Eine der fünf studentischen Gruppen des Planspiels „MedTech Start-up“ zu Besuch beim Unternehmen Lohmann &amp; Rauscher GmbH &amp; Co. KG in Rengsdorf.</w:t>
            </w:r>
          </w:p>
        </w:tc>
      </w:tr>
    </w:tbl>
    <w:p w14:paraId="7FCBA45D" w14:textId="59655750" w:rsidR="00C64FF9" w:rsidRPr="00713455" w:rsidRDefault="00C64FF9" w:rsidP="00C64FF9">
      <w:pPr>
        <w:spacing w:line="276" w:lineRule="auto"/>
        <w:rPr>
          <w:sz w:val="16"/>
          <w:szCs w:val="16"/>
        </w:rPr>
      </w:pPr>
    </w:p>
    <w:p w14:paraId="589AE200" w14:textId="77777777" w:rsidR="00255FA2" w:rsidRDefault="00255FA2" w:rsidP="00C64FF9">
      <w:pPr>
        <w:spacing w:line="276" w:lineRule="auto"/>
        <w:rPr>
          <w:sz w:val="22"/>
          <w:szCs w:val="24"/>
        </w:rPr>
      </w:pPr>
    </w:p>
    <w:p w14:paraId="426D7E25" w14:textId="1A62BA89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="00D33360">
        <w:t>Artur-Woll-Haus,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(FuE) einer Datenmedizin zur Entlastung der ländlichen Gesundheitsversorgung im Dreiländereck Rheinland-Pfalz, Hessen und Nordrhein-Westfalen.</w:t>
      </w:r>
    </w:p>
    <w:p w14:paraId="00FEE73C" w14:textId="261780F2" w:rsidR="00C64FF9" w:rsidRPr="00B5014F" w:rsidRDefault="00C64FF9" w:rsidP="00C64FF9">
      <w:pPr>
        <w:pStyle w:val="Fliesstext-DMGD"/>
        <w:jc w:val="both"/>
      </w:pPr>
      <w:r>
        <w:t>Gemeinsam mit niedergelassenen Ärzt</w:t>
      </w:r>
      <w:r w:rsidR="00B034A9">
        <w:t>*</w:t>
      </w:r>
      <w:r>
        <w:t>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sectPr w:rsidR="00C64FF9" w:rsidRPr="00B5014F" w:rsidSect="00285386">
      <w:headerReference w:type="default" r:id="rId11"/>
      <w:footerReference w:type="default" r:id="rId12"/>
      <w:pgSz w:w="11906" w:h="16838"/>
      <w:pgMar w:top="3686" w:right="1416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72FE3" w14:textId="77777777" w:rsidR="004F302E" w:rsidRDefault="004F302E">
      <w:pPr>
        <w:spacing w:after="0" w:line="240" w:lineRule="auto"/>
      </w:pPr>
      <w:r>
        <w:separator/>
      </w:r>
    </w:p>
  </w:endnote>
  <w:endnote w:type="continuationSeparator" w:id="0">
    <w:p w14:paraId="51184900" w14:textId="77777777" w:rsidR="004F302E" w:rsidRDefault="004F3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Lemon Sans Next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Bliss 2 Light">
    <w:altName w:val="Calibri"/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11682853" name="Grafik 11682853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52FA7" w14:textId="77777777" w:rsidR="004F302E" w:rsidRDefault="004F302E">
      <w:pPr>
        <w:spacing w:after="0" w:line="240" w:lineRule="auto"/>
      </w:pPr>
      <w:r>
        <w:separator/>
      </w:r>
    </w:p>
  </w:footnote>
  <w:footnote w:type="continuationSeparator" w:id="0">
    <w:p w14:paraId="5D90652C" w14:textId="77777777" w:rsidR="004F302E" w:rsidRDefault="004F3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1024088855" name="Grafik 10240888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275A9"/>
    <w:multiLevelType w:val="hybridMultilevel"/>
    <w:tmpl w:val="50F4FB36"/>
    <w:lvl w:ilvl="0" w:tplc="124A10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73A77"/>
    <w:multiLevelType w:val="hybridMultilevel"/>
    <w:tmpl w:val="64047F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C14942"/>
    <w:multiLevelType w:val="hybridMultilevel"/>
    <w:tmpl w:val="A96E59D0"/>
    <w:lvl w:ilvl="0" w:tplc="930A5F9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224765">
    <w:abstractNumId w:val="0"/>
  </w:num>
  <w:num w:numId="2" w16cid:durableId="1269964986">
    <w:abstractNumId w:val="1"/>
  </w:num>
  <w:num w:numId="3" w16cid:durableId="705787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31D7"/>
    <w:rsid w:val="000040E2"/>
    <w:rsid w:val="00004F7C"/>
    <w:rsid w:val="0001123B"/>
    <w:rsid w:val="000200F0"/>
    <w:rsid w:val="000214DE"/>
    <w:rsid w:val="00026076"/>
    <w:rsid w:val="00026E7C"/>
    <w:rsid w:val="00030238"/>
    <w:rsid w:val="00030BCF"/>
    <w:rsid w:val="00031810"/>
    <w:rsid w:val="00032351"/>
    <w:rsid w:val="00035C4F"/>
    <w:rsid w:val="00037714"/>
    <w:rsid w:val="000412AC"/>
    <w:rsid w:val="000419F9"/>
    <w:rsid w:val="000431DC"/>
    <w:rsid w:val="00043274"/>
    <w:rsid w:val="00043F88"/>
    <w:rsid w:val="00050710"/>
    <w:rsid w:val="00051878"/>
    <w:rsid w:val="00052FBB"/>
    <w:rsid w:val="00054480"/>
    <w:rsid w:val="000560D0"/>
    <w:rsid w:val="00056934"/>
    <w:rsid w:val="0006021B"/>
    <w:rsid w:val="00060ABF"/>
    <w:rsid w:val="00062E92"/>
    <w:rsid w:val="000630D1"/>
    <w:rsid w:val="000643C7"/>
    <w:rsid w:val="00064C05"/>
    <w:rsid w:val="00066720"/>
    <w:rsid w:val="00072CEB"/>
    <w:rsid w:val="00073A8C"/>
    <w:rsid w:val="00074137"/>
    <w:rsid w:val="00077985"/>
    <w:rsid w:val="00083757"/>
    <w:rsid w:val="0008555F"/>
    <w:rsid w:val="00087051"/>
    <w:rsid w:val="00093C8C"/>
    <w:rsid w:val="000956FF"/>
    <w:rsid w:val="00097185"/>
    <w:rsid w:val="000A560C"/>
    <w:rsid w:val="000A57AC"/>
    <w:rsid w:val="000A6B84"/>
    <w:rsid w:val="000B0585"/>
    <w:rsid w:val="000B22AE"/>
    <w:rsid w:val="000B59B4"/>
    <w:rsid w:val="000B5D6F"/>
    <w:rsid w:val="000B6282"/>
    <w:rsid w:val="000B6EBC"/>
    <w:rsid w:val="000B774F"/>
    <w:rsid w:val="000B7D1A"/>
    <w:rsid w:val="000B7EDF"/>
    <w:rsid w:val="000C117A"/>
    <w:rsid w:val="000C472B"/>
    <w:rsid w:val="000C70DE"/>
    <w:rsid w:val="000D1C6A"/>
    <w:rsid w:val="000D3E3F"/>
    <w:rsid w:val="000D5124"/>
    <w:rsid w:val="000D55BA"/>
    <w:rsid w:val="000E02C7"/>
    <w:rsid w:val="000E0E35"/>
    <w:rsid w:val="000E2CAE"/>
    <w:rsid w:val="000E3EAD"/>
    <w:rsid w:val="000E5762"/>
    <w:rsid w:val="000F25B7"/>
    <w:rsid w:val="001004FC"/>
    <w:rsid w:val="00104779"/>
    <w:rsid w:val="00104986"/>
    <w:rsid w:val="001076A0"/>
    <w:rsid w:val="001113A9"/>
    <w:rsid w:val="00111AA3"/>
    <w:rsid w:val="00113388"/>
    <w:rsid w:val="00115BBC"/>
    <w:rsid w:val="0012402F"/>
    <w:rsid w:val="001275D7"/>
    <w:rsid w:val="00127EEE"/>
    <w:rsid w:val="001306AD"/>
    <w:rsid w:val="00133F44"/>
    <w:rsid w:val="001340BB"/>
    <w:rsid w:val="00141D18"/>
    <w:rsid w:val="001440BF"/>
    <w:rsid w:val="0014450B"/>
    <w:rsid w:val="00144573"/>
    <w:rsid w:val="00144609"/>
    <w:rsid w:val="00144942"/>
    <w:rsid w:val="00147D18"/>
    <w:rsid w:val="00150E16"/>
    <w:rsid w:val="00151C9C"/>
    <w:rsid w:val="001530A4"/>
    <w:rsid w:val="001565B3"/>
    <w:rsid w:val="00156BB2"/>
    <w:rsid w:val="00160EE6"/>
    <w:rsid w:val="00160F15"/>
    <w:rsid w:val="001612F7"/>
    <w:rsid w:val="00162956"/>
    <w:rsid w:val="00163755"/>
    <w:rsid w:val="0017154D"/>
    <w:rsid w:val="00177F28"/>
    <w:rsid w:val="00192499"/>
    <w:rsid w:val="00197033"/>
    <w:rsid w:val="001A0257"/>
    <w:rsid w:val="001A0962"/>
    <w:rsid w:val="001A0BAD"/>
    <w:rsid w:val="001A0C23"/>
    <w:rsid w:val="001A1ABA"/>
    <w:rsid w:val="001A5A5F"/>
    <w:rsid w:val="001B383A"/>
    <w:rsid w:val="001B4F75"/>
    <w:rsid w:val="001B66BF"/>
    <w:rsid w:val="001B716E"/>
    <w:rsid w:val="001B788A"/>
    <w:rsid w:val="001B7A14"/>
    <w:rsid w:val="001C02B3"/>
    <w:rsid w:val="001C222B"/>
    <w:rsid w:val="001C61C6"/>
    <w:rsid w:val="001C7FD1"/>
    <w:rsid w:val="001D7E88"/>
    <w:rsid w:val="001E13DA"/>
    <w:rsid w:val="001E195E"/>
    <w:rsid w:val="001E5DD0"/>
    <w:rsid w:val="001E7B28"/>
    <w:rsid w:val="001F42EF"/>
    <w:rsid w:val="001F5C1C"/>
    <w:rsid w:val="001F61AD"/>
    <w:rsid w:val="001F6D8A"/>
    <w:rsid w:val="002003AB"/>
    <w:rsid w:val="00201184"/>
    <w:rsid w:val="002015A1"/>
    <w:rsid w:val="00201A2C"/>
    <w:rsid w:val="00206C94"/>
    <w:rsid w:val="002072E4"/>
    <w:rsid w:val="00207F76"/>
    <w:rsid w:val="00212240"/>
    <w:rsid w:val="0021582C"/>
    <w:rsid w:val="00220D34"/>
    <w:rsid w:val="002224C2"/>
    <w:rsid w:val="002224D9"/>
    <w:rsid w:val="00223B39"/>
    <w:rsid w:val="00225EF4"/>
    <w:rsid w:val="00226CC7"/>
    <w:rsid w:val="002274ED"/>
    <w:rsid w:val="00230270"/>
    <w:rsid w:val="002307D0"/>
    <w:rsid w:val="00232303"/>
    <w:rsid w:val="002372B7"/>
    <w:rsid w:val="00237D36"/>
    <w:rsid w:val="00244FC3"/>
    <w:rsid w:val="002452EA"/>
    <w:rsid w:val="00246C9E"/>
    <w:rsid w:val="0025471C"/>
    <w:rsid w:val="002549BA"/>
    <w:rsid w:val="00255239"/>
    <w:rsid w:val="00255FA2"/>
    <w:rsid w:val="002600A3"/>
    <w:rsid w:val="002607B7"/>
    <w:rsid w:val="00261EBF"/>
    <w:rsid w:val="002621F8"/>
    <w:rsid w:val="0026319D"/>
    <w:rsid w:val="00263835"/>
    <w:rsid w:val="00263D01"/>
    <w:rsid w:val="00263D24"/>
    <w:rsid w:val="00273D70"/>
    <w:rsid w:val="00274EC2"/>
    <w:rsid w:val="00280288"/>
    <w:rsid w:val="00281B3C"/>
    <w:rsid w:val="002847EE"/>
    <w:rsid w:val="00285386"/>
    <w:rsid w:val="0028777E"/>
    <w:rsid w:val="00290C75"/>
    <w:rsid w:val="0029236F"/>
    <w:rsid w:val="00293F9D"/>
    <w:rsid w:val="0029428F"/>
    <w:rsid w:val="00295F92"/>
    <w:rsid w:val="002A02E3"/>
    <w:rsid w:val="002A7728"/>
    <w:rsid w:val="002B49E5"/>
    <w:rsid w:val="002C1FD1"/>
    <w:rsid w:val="002C584F"/>
    <w:rsid w:val="002C71AA"/>
    <w:rsid w:val="002E1A2A"/>
    <w:rsid w:val="002E1ACB"/>
    <w:rsid w:val="002E3178"/>
    <w:rsid w:val="002E4614"/>
    <w:rsid w:val="002F3AA0"/>
    <w:rsid w:val="00300268"/>
    <w:rsid w:val="003021D5"/>
    <w:rsid w:val="00306B64"/>
    <w:rsid w:val="00307B14"/>
    <w:rsid w:val="003102FA"/>
    <w:rsid w:val="003103C0"/>
    <w:rsid w:val="00310A2E"/>
    <w:rsid w:val="003110B1"/>
    <w:rsid w:val="003132B1"/>
    <w:rsid w:val="0031426B"/>
    <w:rsid w:val="00314B48"/>
    <w:rsid w:val="00315643"/>
    <w:rsid w:val="003166E5"/>
    <w:rsid w:val="003206A9"/>
    <w:rsid w:val="00323629"/>
    <w:rsid w:val="00323735"/>
    <w:rsid w:val="00323BAF"/>
    <w:rsid w:val="003256B5"/>
    <w:rsid w:val="00327973"/>
    <w:rsid w:val="00332A5C"/>
    <w:rsid w:val="00340D5F"/>
    <w:rsid w:val="00341B85"/>
    <w:rsid w:val="00342485"/>
    <w:rsid w:val="00345501"/>
    <w:rsid w:val="0034647B"/>
    <w:rsid w:val="0034736E"/>
    <w:rsid w:val="00350375"/>
    <w:rsid w:val="00352D50"/>
    <w:rsid w:val="00354E3A"/>
    <w:rsid w:val="00363621"/>
    <w:rsid w:val="00364B66"/>
    <w:rsid w:val="00365937"/>
    <w:rsid w:val="0036603C"/>
    <w:rsid w:val="00376169"/>
    <w:rsid w:val="00382299"/>
    <w:rsid w:val="0038411E"/>
    <w:rsid w:val="00392BB8"/>
    <w:rsid w:val="00396242"/>
    <w:rsid w:val="00396D18"/>
    <w:rsid w:val="003A0BCE"/>
    <w:rsid w:val="003A133B"/>
    <w:rsid w:val="003A66F8"/>
    <w:rsid w:val="003A71CD"/>
    <w:rsid w:val="003A7F45"/>
    <w:rsid w:val="003B033E"/>
    <w:rsid w:val="003B14B0"/>
    <w:rsid w:val="003B4008"/>
    <w:rsid w:val="003B58F3"/>
    <w:rsid w:val="003B62FD"/>
    <w:rsid w:val="003B6D6D"/>
    <w:rsid w:val="003B751D"/>
    <w:rsid w:val="003B75BB"/>
    <w:rsid w:val="003B7A3F"/>
    <w:rsid w:val="003C2729"/>
    <w:rsid w:val="003C2D5B"/>
    <w:rsid w:val="003C6008"/>
    <w:rsid w:val="003D0353"/>
    <w:rsid w:val="003D08E8"/>
    <w:rsid w:val="003D20CD"/>
    <w:rsid w:val="003D4074"/>
    <w:rsid w:val="003E1DA2"/>
    <w:rsid w:val="003E2282"/>
    <w:rsid w:val="003E5E85"/>
    <w:rsid w:val="003E6595"/>
    <w:rsid w:val="003E7611"/>
    <w:rsid w:val="003F27EE"/>
    <w:rsid w:val="003F7D4D"/>
    <w:rsid w:val="004013EF"/>
    <w:rsid w:val="0040183B"/>
    <w:rsid w:val="00402E32"/>
    <w:rsid w:val="00402ED4"/>
    <w:rsid w:val="0040412E"/>
    <w:rsid w:val="004041F9"/>
    <w:rsid w:val="00411470"/>
    <w:rsid w:val="004124F9"/>
    <w:rsid w:val="0041280A"/>
    <w:rsid w:val="004130A7"/>
    <w:rsid w:val="0041454B"/>
    <w:rsid w:val="00415B97"/>
    <w:rsid w:val="004177FD"/>
    <w:rsid w:val="004228CC"/>
    <w:rsid w:val="00425587"/>
    <w:rsid w:val="004303ED"/>
    <w:rsid w:val="004310EA"/>
    <w:rsid w:val="004348BF"/>
    <w:rsid w:val="00440D36"/>
    <w:rsid w:val="0044116E"/>
    <w:rsid w:val="00444D6D"/>
    <w:rsid w:val="004524FB"/>
    <w:rsid w:val="00452EB4"/>
    <w:rsid w:val="0045675D"/>
    <w:rsid w:val="00460E13"/>
    <w:rsid w:val="0046349F"/>
    <w:rsid w:val="0046437B"/>
    <w:rsid w:val="00464E60"/>
    <w:rsid w:val="00470E5E"/>
    <w:rsid w:val="00472DEB"/>
    <w:rsid w:val="00473071"/>
    <w:rsid w:val="00483568"/>
    <w:rsid w:val="004857BA"/>
    <w:rsid w:val="00490489"/>
    <w:rsid w:val="0049124B"/>
    <w:rsid w:val="004952AE"/>
    <w:rsid w:val="0049530A"/>
    <w:rsid w:val="004954CF"/>
    <w:rsid w:val="00495C69"/>
    <w:rsid w:val="004978F9"/>
    <w:rsid w:val="004A209E"/>
    <w:rsid w:val="004B3E84"/>
    <w:rsid w:val="004B4974"/>
    <w:rsid w:val="004B53DE"/>
    <w:rsid w:val="004B567E"/>
    <w:rsid w:val="004B5E2F"/>
    <w:rsid w:val="004C00A6"/>
    <w:rsid w:val="004C2325"/>
    <w:rsid w:val="004C3AE9"/>
    <w:rsid w:val="004C64C7"/>
    <w:rsid w:val="004D289E"/>
    <w:rsid w:val="004D4D41"/>
    <w:rsid w:val="004D6E43"/>
    <w:rsid w:val="004E3395"/>
    <w:rsid w:val="004E4F0C"/>
    <w:rsid w:val="004E5A10"/>
    <w:rsid w:val="004F16EB"/>
    <w:rsid w:val="004F1AA2"/>
    <w:rsid w:val="004F302E"/>
    <w:rsid w:val="004F4633"/>
    <w:rsid w:val="004F543C"/>
    <w:rsid w:val="004F5DF0"/>
    <w:rsid w:val="004F7E28"/>
    <w:rsid w:val="0050081C"/>
    <w:rsid w:val="00501DE5"/>
    <w:rsid w:val="00505024"/>
    <w:rsid w:val="00507093"/>
    <w:rsid w:val="00507F63"/>
    <w:rsid w:val="00512616"/>
    <w:rsid w:val="00512B4A"/>
    <w:rsid w:val="00512FFD"/>
    <w:rsid w:val="00515BAD"/>
    <w:rsid w:val="0052033F"/>
    <w:rsid w:val="00521356"/>
    <w:rsid w:val="00521CE8"/>
    <w:rsid w:val="00522559"/>
    <w:rsid w:val="00540BFB"/>
    <w:rsid w:val="00543E63"/>
    <w:rsid w:val="00543F8A"/>
    <w:rsid w:val="00544CD4"/>
    <w:rsid w:val="0055256F"/>
    <w:rsid w:val="00554DC8"/>
    <w:rsid w:val="00554F0F"/>
    <w:rsid w:val="00555467"/>
    <w:rsid w:val="0055659F"/>
    <w:rsid w:val="00562887"/>
    <w:rsid w:val="005716D4"/>
    <w:rsid w:val="00571CD0"/>
    <w:rsid w:val="005739F2"/>
    <w:rsid w:val="00574722"/>
    <w:rsid w:val="00574FB2"/>
    <w:rsid w:val="00575E6A"/>
    <w:rsid w:val="00576F26"/>
    <w:rsid w:val="00581228"/>
    <w:rsid w:val="005835F8"/>
    <w:rsid w:val="00587958"/>
    <w:rsid w:val="00593FC5"/>
    <w:rsid w:val="00594F81"/>
    <w:rsid w:val="00596340"/>
    <w:rsid w:val="00596F5B"/>
    <w:rsid w:val="005A2CCE"/>
    <w:rsid w:val="005A392A"/>
    <w:rsid w:val="005A577B"/>
    <w:rsid w:val="005A73A4"/>
    <w:rsid w:val="005B6741"/>
    <w:rsid w:val="005C16DE"/>
    <w:rsid w:val="005C2657"/>
    <w:rsid w:val="005C360D"/>
    <w:rsid w:val="005D0448"/>
    <w:rsid w:val="005D13AA"/>
    <w:rsid w:val="005D1738"/>
    <w:rsid w:val="005D34A9"/>
    <w:rsid w:val="005D594B"/>
    <w:rsid w:val="005F502A"/>
    <w:rsid w:val="005F722D"/>
    <w:rsid w:val="005F7FE8"/>
    <w:rsid w:val="00601A1B"/>
    <w:rsid w:val="00605797"/>
    <w:rsid w:val="00610EBC"/>
    <w:rsid w:val="006140FE"/>
    <w:rsid w:val="006256EA"/>
    <w:rsid w:val="0062649A"/>
    <w:rsid w:val="006328D4"/>
    <w:rsid w:val="00633E60"/>
    <w:rsid w:val="0063503C"/>
    <w:rsid w:val="00637811"/>
    <w:rsid w:val="00640573"/>
    <w:rsid w:val="00642D06"/>
    <w:rsid w:val="00644FDA"/>
    <w:rsid w:val="00645B2B"/>
    <w:rsid w:val="00650283"/>
    <w:rsid w:val="00650C58"/>
    <w:rsid w:val="00652E69"/>
    <w:rsid w:val="006541B9"/>
    <w:rsid w:val="006601AA"/>
    <w:rsid w:val="006644D6"/>
    <w:rsid w:val="006651B8"/>
    <w:rsid w:val="00665F64"/>
    <w:rsid w:val="00667FF0"/>
    <w:rsid w:val="00672401"/>
    <w:rsid w:val="00672EFA"/>
    <w:rsid w:val="006747F1"/>
    <w:rsid w:val="00674A61"/>
    <w:rsid w:val="0067652E"/>
    <w:rsid w:val="00676B8E"/>
    <w:rsid w:val="00677AD2"/>
    <w:rsid w:val="00680A2D"/>
    <w:rsid w:val="00682A46"/>
    <w:rsid w:val="00685973"/>
    <w:rsid w:val="00686E32"/>
    <w:rsid w:val="00687C2B"/>
    <w:rsid w:val="00690658"/>
    <w:rsid w:val="00695DD3"/>
    <w:rsid w:val="00697213"/>
    <w:rsid w:val="006A1BC0"/>
    <w:rsid w:val="006A3BF8"/>
    <w:rsid w:val="006A4230"/>
    <w:rsid w:val="006A42A3"/>
    <w:rsid w:val="006A65AB"/>
    <w:rsid w:val="006A6D18"/>
    <w:rsid w:val="006B165B"/>
    <w:rsid w:val="006B3AAE"/>
    <w:rsid w:val="006B6312"/>
    <w:rsid w:val="006C077A"/>
    <w:rsid w:val="006C2910"/>
    <w:rsid w:val="006C2C59"/>
    <w:rsid w:val="006C721C"/>
    <w:rsid w:val="006D1823"/>
    <w:rsid w:val="006D7027"/>
    <w:rsid w:val="006E1CFE"/>
    <w:rsid w:val="006E4B8B"/>
    <w:rsid w:val="006E51C1"/>
    <w:rsid w:val="006E6ACC"/>
    <w:rsid w:val="006F7352"/>
    <w:rsid w:val="007008CC"/>
    <w:rsid w:val="00711DA9"/>
    <w:rsid w:val="007124FF"/>
    <w:rsid w:val="0071258A"/>
    <w:rsid w:val="00713455"/>
    <w:rsid w:val="0071438C"/>
    <w:rsid w:val="007145D5"/>
    <w:rsid w:val="00714CFE"/>
    <w:rsid w:val="00716562"/>
    <w:rsid w:val="007211F6"/>
    <w:rsid w:val="00724995"/>
    <w:rsid w:val="00726A24"/>
    <w:rsid w:val="007275BD"/>
    <w:rsid w:val="0073315D"/>
    <w:rsid w:val="00733D6A"/>
    <w:rsid w:val="0073652F"/>
    <w:rsid w:val="007400F5"/>
    <w:rsid w:val="007414CA"/>
    <w:rsid w:val="00742122"/>
    <w:rsid w:val="00742C1D"/>
    <w:rsid w:val="0074441E"/>
    <w:rsid w:val="0074492F"/>
    <w:rsid w:val="00746FD5"/>
    <w:rsid w:val="00752537"/>
    <w:rsid w:val="00755C00"/>
    <w:rsid w:val="00756F7B"/>
    <w:rsid w:val="00757A71"/>
    <w:rsid w:val="00757C73"/>
    <w:rsid w:val="0076026C"/>
    <w:rsid w:val="00762273"/>
    <w:rsid w:val="00767A53"/>
    <w:rsid w:val="0077154E"/>
    <w:rsid w:val="0077586D"/>
    <w:rsid w:val="0077768B"/>
    <w:rsid w:val="00777C15"/>
    <w:rsid w:val="0078075E"/>
    <w:rsid w:val="00780E06"/>
    <w:rsid w:val="0078170C"/>
    <w:rsid w:val="00782256"/>
    <w:rsid w:val="00786037"/>
    <w:rsid w:val="00790EA3"/>
    <w:rsid w:val="00793AC3"/>
    <w:rsid w:val="00793FB0"/>
    <w:rsid w:val="00795B04"/>
    <w:rsid w:val="007A07E7"/>
    <w:rsid w:val="007A2BC2"/>
    <w:rsid w:val="007B031C"/>
    <w:rsid w:val="007B06B4"/>
    <w:rsid w:val="007B0E0D"/>
    <w:rsid w:val="007B604A"/>
    <w:rsid w:val="007B66DA"/>
    <w:rsid w:val="007C2280"/>
    <w:rsid w:val="007C2DD8"/>
    <w:rsid w:val="007C54D6"/>
    <w:rsid w:val="007C5C26"/>
    <w:rsid w:val="007D1C85"/>
    <w:rsid w:val="007D4328"/>
    <w:rsid w:val="007E3EFD"/>
    <w:rsid w:val="007F51ED"/>
    <w:rsid w:val="007F5786"/>
    <w:rsid w:val="008011F9"/>
    <w:rsid w:val="0080414D"/>
    <w:rsid w:val="00805E61"/>
    <w:rsid w:val="00810BD6"/>
    <w:rsid w:val="00810EBC"/>
    <w:rsid w:val="00812672"/>
    <w:rsid w:val="00815A00"/>
    <w:rsid w:val="0081614D"/>
    <w:rsid w:val="00817630"/>
    <w:rsid w:val="00820D73"/>
    <w:rsid w:val="00821506"/>
    <w:rsid w:val="008247D8"/>
    <w:rsid w:val="00833B06"/>
    <w:rsid w:val="00834754"/>
    <w:rsid w:val="0083517A"/>
    <w:rsid w:val="00835D0F"/>
    <w:rsid w:val="008366A9"/>
    <w:rsid w:val="00836B4A"/>
    <w:rsid w:val="00836B4B"/>
    <w:rsid w:val="008448F4"/>
    <w:rsid w:val="00844D76"/>
    <w:rsid w:val="00845573"/>
    <w:rsid w:val="008463B7"/>
    <w:rsid w:val="00850FD5"/>
    <w:rsid w:val="00854869"/>
    <w:rsid w:val="00861AE7"/>
    <w:rsid w:val="00872C3A"/>
    <w:rsid w:val="00873CC0"/>
    <w:rsid w:val="00874132"/>
    <w:rsid w:val="008745F5"/>
    <w:rsid w:val="008765C6"/>
    <w:rsid w:val="0088052A"/>
    <w:rsid w:val="00880B3F"/>
    <w:rsid w:val="0088264D"/>
    <w:rsid w:val="008837AE"/>
    <w:rsid w:val="00884925"/>
    <w:rsid w:val="00885BBE"/>
    <w:rsid w:val="008868C9"/>
    <w:rsid w:val="00893969"/>
    <w:rsid w:val="008A0512"/>
    <w:rsid w:val="008A0C40"/>
    <w:rsid w:val="008A1EA7"/>
    <w:rsid w:val="008A50D1"/>
    <w:rsid w:val="008A7BE1"/>
    <w:rsid w:val="008B0AD0"/>
    <w:rsid w:val="008B28F2"/>
    <w:rsid w:val="008B4E0F"/>
    <w:rsid w:val="008B6C56"/>
    <w:rsid w:val="008B6DBE"/>
    <w:rsid w:val="008B7A6A"/>
    <w:rsid w:val="008C029A"/>
    <w:rsid w:val="008C0E53"/>
    <w:rsid w:val="008C1ECB"/>
    <w:rsid w:val="008C473C"/>
    <w:rsid w:val="008C49D5"/>
    <w:rsid w:val="008C5F80"/>
    <w:rsid w:val="008C670A"/>
    <w:rsid w:val="008D00D0"/>
    <w:rsid w:val="008D3B6E"/>
    <w:rsid w:val="008D3DFA"/>
    <w:rsid w:val="008D5104"/>
    <w:rsid w:val="008D5316"/>
    <w:rsid w:val="008D7B45"/>
    <w:rsid w:val="008E0E78"/>
    <w:rsid w:val="008E1A50"/>
    <w:rsid w:val="008E2428"/>
    <w:rsid w:val="008E2AA1"/>
    <w:rsid w:val="008E6560"/>
    <w:rsid w:val="008E70AF"/>
    <w:rsid w:val="008E78A6"/>
    <w:rsid w:val="008F4CDA"/>
    <w:rsid w:val="008F54E7"/>
    <w:rsid w:val="00904A0E"/>
    <w:rsid w:val="00907B45"/>
    <w:rsid w:val="009106AC"/>
    <w:rsid w:val="00916EE5"/>
    <w:rsid w:val="00920F16"/>
    <w:rsid w:val="009220A2"/>
    <w:rsid w:val="00922C3D"/>
    <w:rsid w:val="00924603"/>
    <w:rsid w:val="00931BF5"/>
    <w:rsid w:val="00934B85"/>
    <w:rsid w:val="00936D79"/>
    <w:rsid w:val="00937524"/>
    <w:rsid w:val="00937F78"/>
    <w:rsid w:val="00944007"/>
    <w:rsid w:val="00946000"/>
    <w:rsid w:val="00946154"/>
    <w:rsid w:val="00957FB3"/>
    <w:rsid w:val="00963401"/>
    <w:rsid w:val="0096370A"/>
    <w:rsid w:val="0096391A"/>
    <w:rsid w:val="00963D18"/>
    <w:rsid w:val="00971E4D"/>
    <w:rsid w:val="00976880"/>
    <w:rsid w:val="00976CCF"/>
    <w:rsid w:val="00976EA6"/>
    <w:rsid w:val="00993409"/>
    <w:rsid w:val="00995651"/>
    <w:rsid w:val="00995EF1"/>
    <w:rsid w:val="0099679E"/>
    <w:rsid w:val="00997512"/>
    <w:rsid w:val="009A0EF3"/>
    <w:rsid w:val="009A596F"/>
    <w:rsid w:val="009A63BB"/>
    <w:rsid w:val="009A65F0"/>
    <w:rsid w:val="009A6BE7"/>
    <w:rsid w:val="009A7677"/>
    <w:rsid w:val="009B6791"/>
    <w:rsid w:val="009B73B9"/>
    <w:rsid w:val="009C093B"/>
    <w:rsid w:val="009C3AAB"/>
    <w:rsid w:val="009C4E47"/>
    <w:rsid w:val="009C60D5"/>
    <w:rsid w:val="009C6A0B"/>
    <w:rsid w:val="009D2337"/>
    <w:rsid w:val="009D5C8F"/>
    <w:rsid w:val="009E3051"/>
    <w:rsid w:val="009E3360"/>
    <w:rsid w:val="009E4389"/>
    <w:rsid w:val="009E519C"/>
    <w:rsid w:val="009E5245"/>
    <w:rsid w:val="009E566D"/>
    <w:rsid w:val="009E6C32"/>
    <w:rsid w:val="00A036D9"/>
    <w:rsid w:val="00A062C7"/>
    <w:rsid w:val="00A0740B"/>
    <w:rsid w:val="00A11617"/>
    <w:rsid w:val="00A1187A"/>
    <w:rsid w:val="00A13331"/>
    <w:rsid w:val="00A25394"/>
    <w:rsid w:val="00A26A92"/>
    <w:rsid w:val="00A33C20"/>
    <w:rsid w:val="00A3466E"/>
    <w:rsid w:val="00A36A3B"/>
    <w:rsid w:val="00A37D37"/>
    <w:rsid w:val="00A43898"/>
    <w:rsid w:val="00A440FD"/>
    <w:rsid w:val="00A448AE"/>
    <w:rsid w:val="00A449CD"/>
    <w:rsid w:val="00A455C9"/>
    <w:rsid w:val="00A507FC"/>
    <w:rsid w:val="00A5508F"/>
    <w:rsid w:val="00A55781"/>
    <w:rsid w:val="00A559EC"/>
    <w:rsid w:val="00A56E28"/>
    <w:rsid w:val="00A611BB"/>
    <w:rsid w:val="00A611CE"/>
    <w:rsid w:val="00A65F28"/>
    <w:rsid w:val="00A71286"/>
    <w:rsid w:val="00A74F6E"/>
    <w:rsid w:val="00A82673"/>
    <w:rsid w:val="00A82E57"/>
    <w:rsid w:val="00A84085"/>
    <w:rsid w:val="00A84BE4"/>
    <w:rsid w:val="00A84FB6"/>
    <w:rsid w:val="00A93EF9"/>
    <w:rsid w:val="00A9440B"/>
    <w:rsid w:val="00A97B1B"/>
    <w:rsid w:val="00AA1746"/>
    <w:rsid w:val="00AA2013"/>
    <w:rsid w:val="00AA321D"/>
    <w:rsid w:val="00AA3D4F"/>
    <w:rsid w:val="00AA5F8E"/>
    <w:rsid w:val="00AA61CE"/>
    <w:rsid w:val="00AB0A4B"/>
    <w:rsid w:val="00AB25F0"/>
    <w:rsid w:val="00AB7AB5"/>
    <w:rsid w:val="00AC3210"/>
    <w:rsid w:val="00AC468A"/>
    <w:rsid w:val="00AC7A96"/>
    <w:rsid w:val="00AD09FE"/>
    <w:rsid w:val="00AD4929"/>
    <w:rsid w:val="00AD5979"/>
    <w:rsid w:val="00AD7AC7"/>
    <w:rsid w:val="00AD7E52"/>
    <w:rsid w:val="00AE0F28"/>
    <w:rsid w:val="00AE22D6"/>
    <w:rsid w:val="00AE43A7"/>
    <w:rsid w:val="00AE4C52"/>
    <w:rsid w:val="00AE5A09"/>
    <w:rsid w:val="00AF1854"/>
    <w:rsid w:val="00AF2F02"/>
    <w:rsid w:val="00AF4B21"/>
    <w:rsid w:val="00AF7EEE"/>
    <w:rsid w:val="00B01487"/>
    <w:rsid w:val="00B034A9"/>
    <w:rsid w:val="00B061A5"/>
    <w:rsid w:val="00B104FB"/>
    <w:rsid w:val="00B10911"/>
    <w:rsid w:val="00B13E89"/>
    <w:rsid w:val="00B1509A"/>
    <w:rsid w:val="00B16E83"/>
    <w:rsid w:val="00B17281"/>
    <w:rsid w:val="00B20247"/>
    <w:rsid w:val="00B231DA"/>
    <w:rsid w:val="00B23F9E"/>
    <w:rsid w:val="00B32982"/>
    <w:rsid w:val="00B35476"/>
    <w:rsid w:val="00B361B9"/>
    <w:rsid w:val="00B37BCA"/>
    <w:rsid w:val="00B407B6"/>
    <w:rsid w:val="00B42B0A"/>
    <w:rsid w:val="00B44451"/>
    <w:rsid w:val="00B4460D"/>
    <w:rsid w:val="00B44F25"/>
    <w:rsid w:val="00B479DE"/>
    <w:rsid w:val="00B5014F"/>
    <w:rsid w:val="00B5169D"/>
    <w:rsid w:val="00B527D3"/>
    <w:rsid w:val="00B53BCA"/>
    <w:rsid w:val="00B54B3D"/>
    <w:rsid w:val="00B61437"/>
    <w:rsid w:val="00B64DD1"/>
    <w:rsid w:val="00B65710"/>
    <w:rsid w:val="00B75723"/>
    <w:rsid w:val="00B75E7C"/>
    <w:rsid w:val="00B80B3B"/>
    <w:rsid w:val="00B82B22"/>
    <w:rsid w:val="00B878A5"/>
    <w:rsid w:val="00B912C7"/>
    <w:rsid w:val="00B91B5C"/>
    <w:rsid w:val="00B93C03"/>
    <w:rsid w:val="00B963EB"/>
    <w:rsid w:val="00B96C3A"/>
    <w:rsid w:val="00B972CB"/>
    <w:rsid w:val="00BA155C"/>
    <w:rsid w:val="00BA371C"/>
    <w:rsid w:val="00BA4CD8"/>
    <w:rsid w:val="00BB0C1A"/>
    <w:rsid w:val="00BB6BC5"/>
    <w:rsid w:val="00BC12A2"/>
    <w:rsid w:val="00BC1D60"/>
    <w:rsid w:val="00BC48DC"/>
    <w:rsid w:val="00BC4D98"/>
    <w:rsid w:val="00BC753E"/>
    <w:rsid w:val="00BD5EC2"/>
    <w:rsid w:val="00BD7CCC"/>
    <w:rsid w:val="00BE0675"/>
    <w:rsid w:val="00BE1766"/>
    <w:rsid w:val="00BE3A99"/>
    <w:rsid w:val="00BF0A5F"/>
    <w:rsid w:val="00BF4D5D"/>
    <w:rsid w:val="00BF538E"/>
    <w:rsid w:val="00BF6A50"/>
    <w:rsid w:val="00C02023"/>
    <w:rsid w:val="00C02112"/>
    <w:rsid w:val="00C02AE3"/>
    <w:rsid w:val="00C0621A"/>
    <w:rsid w:val="00C11D59"/>
    <w:rsid w:val="00C21B39"/>
    <w:rsid w:val="00C24B71"/>
    <w:rsid w:val="00C24E78"/>
    <w:rsid w:val="00C34F02"/>
    <w:rsid w:val="00C35681"/>
    <w:rsid w:val="00C373C4"/>
    <w:rsid w:val="00C37984"/>
    <w:rsid w:val="00C417BD"/>
    <w:rsid w:val="00C41865"/>
    <w:rsid w:val="00C42D0C"/>
    <w:rsid w:val="00C444D0"/>
    <w:rsid w:val="00C459BB"/>
    <w:rsid w:val="00C4631D"/>
    <w:rsid w:val="00C46784"/>
    <w:rsid w:val="00C514B7"/>
    <w:rsid w:val="00C54107"/>
    <w:rsid w:val="00C572FA"/>
    <w:rsid w:val="00C630ED"/>
    <w:rsid w:val="00C63CAD"/>
    <w:rsid w:val="00C64E4F"/>
    <w:rsid w:val="00C64FF9"/>
    <w:rsid w:val="00C672D9"/>
    <w:rsid w:val="00C70FD3"/>
    <w:rsid w:val="00C71752"/>
    <w:rsid w:val="00C726A8"/>
    <w:rsid w:val="00C7552D"/>
    <w:rsid w:val="00C75E5E"/>
    <w:rsid w:val="00C769CE"/>
    <w:rsid w:val="00C77621"/>
    <w:rsid w:val="00C80227"/>
    <w:rsid w:val="00C80AE2"/>
    <w:rsid w:val="00C81971"/>
    <w:rsid w:val="00C82ADA"/>
    <w:rsid w:val="00C85421"/>
    <w:rsid w:val="00C86EDD"/>
    <w:rsid w:val="00C95146"/>
    <w:rsid w:val="00C96944"/>
    <w:rsid w:val="00C97245"/>
    <w:rsid w:val="00C97866"/>
    <w:rsid w:val="00CA0F33"/>
    <w:rsid w:val="00CA1150"/>
    <w:rsid w:val="00CA2EBE"/>
    <w:rsid w:val="00CA30F7"/>
    <w:rsid w:val="00CA4392"/>
    <w:rsid w:val="00CA51C6"/>
    <w:rsid w:val="00CA584A"/>
    <w:rsid w:val="00CA6933"/>
    <w:rsid w:val="00CA73EF"/>
    <w:rsid w:val="00CB1DF1"/>
    <w:rsid w:val="00CB528A"/>
    <w:rsid w:val="00CB5FF3"/>
    <w:rsid w:val="00CB7204"/>
    <w:rsid w:val="00CD3285"/>
    <w:rsid w:val="00CD78A3"/>
    <w:rsid w:val="00CE06BF"/>
    <w:rsid w:val="00CE2817"/>
    <w:rsid w:val="00CE3711"/>
    <w:rsid w:val="00CF0141"/>
    <w:rsid w:val="00CF0D26"/>
    <w:rsid w:val="00CF14FD"/>
    <w:rsid w:val="00CF30B3"/>
    <w:rsid w:val="00CF34CE"/>
    <w:rsid w:val="00D0193B"/>
    <w:rsid w:val="00D01C11"/>
    <w:rsid w:val="00D03497"/>
    <w:rsid w:val="00D14ED5"/>
    <w:rsid w:val="00D17E26"/>
    <w:rsid w:val="00D2040E"/>
    <w:rsid w:val="00D250F2"/>
    <w:rsid w:val="00D31312"/>
    <w:rsid w:val="00D33360"/>
    <w:rsid w:val="00D33E77"/>
    <w:rsid w:val="00D353D9"/>
    <w:rsid w:val="00D374E4"/>
    <w:rsid w:val="00D44CB3"/>
    <w:rsid w:val="00D453D6"/>
    <w:rsid w:val="00D45CEB"/>
    <w:rsid w:val="00D52B76"/>
    <w:rsid w:val="00D569B2"/>
    <w:rsid w:val="00D60721"/>
    <w:rsid w:val="00D61A18"/>
    <w:rsid w:val="00D6707F"/>
    <w:rsid w:val="00D72E7E"/>
    <w:rsid w:val="00D7314C"/>
    <w:rsid w:val="00D76746"/>
    <w:rsid w:val="00D8391E"/>
    <w:rsid w:val="00D86D96"/>
    <w:rsid w:val="00D93954"/>
    <w:rsid w:val="00D9426A"/>
    <w:rsid w:val="00D95B5E"/>
    <w:rsid w:val="00DA35AD"/>
    <w:rsid w:val="00DA3EDD"/>
    <w:rsid w:val="00DA4389"/>
    <w:rsid w:val="00DA4443"/>
    <w:rsid w:val="00DA4EC3"/>
    <w:rsid w:val="00DB2C29"/>
    <w:rsid w:val="00DB457B"/>
    <w:rsid w:val="00DB4D12"/>
    <w:rsid w:val="00DC0396"/>
    <w:rsid w:val="00DC3C8F"/>
    <w:rsid w:val="00DC6918"/>
    <w:rsid w:val="00DD0E62"/>
    <w:rsid w:val="00DD3BBC"/>
    <w:rsid w:val="00DD58DD"/>
    <w:rsid w:val="00DE34DF"/>
    <w:rsid w:val="00DE40B7"/>
    <w:rsid w:val="00DE564D"/>
    <w:rsid w:val="00DF3C07"/>
    <w:rsid w:val="00DF4D96"/>
    <w:rsid w:val="00DF5CB2"/>
    <w:rsid w:val="00DF613B"/>
    <w:rsid w:val="00E004AC"/>
    <w:rsid w:val="00E01C22"/>
    <w:rsid w:val="00E0288A"/>
    <w:rsid w:val="00E13C79"/>
    <w:rsid w:val="00E14689"/>
    <w:rsid w:val="00E148B3"/>
    <w:rsid w:val="00E1628D"/>
    <w:rsid w:val="00E16CB8"/>
    <w:rsid w:val="00E20C85"/>
    <w:rsid w:val="00E22FB7"/>
    <w:rsid w:val="00E24866"/>
    <w:rsid w:val="00E25662"/>
    <w:rsid w:val="00E33430"/>
    <w:rsid w:val="00E40092"/>
    <w:rsid w:val="00E42C17"/>
    <w:rsid w:val="00E44D1E"/>
    <w:rsid w:val="00E45972"/>
    <w:rsid w:val="00E50C60"/>
    <w:rsid w:val="00E52E43"/>
    <w:rsid w:val="00E5313D"/>
    <w:rsid w:val="00E54C69"/>
    <w:rsid w:val="00E55CD6"/>
    <w:rsid w:val="00E572D9"/>
    <w:rsid w:val="00E61750"/>
    <w:rsid w:val="00E63237"/>
    <w:rsid w:val="00E6410E"/>
    <w:rsid w:val="00E70412"/>
    <w:rsid w:val="00E721A8"/>
    <w:rsid w:val="00E752FF"/>
    <w:rsid w:val="00E7545C"/>
    <w:rsid w:val="00E755E7"/>
    <w:rsid w:val="00E762C2"/>
    <w:rsid w:val="00E77408"/>
    <w:rsid w:val="00E845D4"/>
    <w:rsid w:val="00E84B1B"/>
    <w:rsid w:val="00E86F4C"/>
    <w:rsid w:val="00E86FD1"/>
    <w:rsid w:val="00E922E6"/>
    <w:rsid w:val="00E9441D"/>
    <w:rsid w:val="00E95417"/>
    <w:rsid w:val="00EB066B"/>
    <w:rsid w:val="00EB4965"/>
    <w:rsid w:val="00EC3B93"/>
    <w:rsid w:val="00EC3EF1"/>
    <w:rsid w:val="00EC4B17"/>
    <w:rsid w:val="00EC6FD0"/>
    <w:rsid w:val="00ED0EAC"/>
    <w:rsid w:val="00ED10E4"/>
    <w:rsid w:val="00ED1EF4"/>
    <w:rsid w:val="00ED28DC"/>
    <w:rsid w:val="00ED4CC9"/>
    <w:rsid w:val="00ED5166"/>
    <w:rsid w:val="00EE26C0"/>
    <w:rsid w:val="00EE2E43"/>
    <w:rsid w:val="00EE73C1"/>
    <w:rsid w:val="00EE75D2"/>
    <w:rsid w:val="00EF157F"/>
    <w:rsid w:val="00EF1B37"/>
    <w:rsid w:val="00EF1D29"/>
    <w:rsid w:val="00EF3358"/>
    <w:rsid w:val="00EF3917"/>
    <w:rsid w:val="00EF53D8"/>
    <w:rsid w:val="00EF78BA"/>
    <w:rsid w:val="00F02550"/>
    <w:rsid w:val="00F02721"/>
    <w:rsid w:val="00F0441B"/>
    <w:rsid w:val="00F046EC"/>
    <w:rsid w:val="00F10E6B"/>
    <w:rsid w:val="00F12997"/>
    <w:rsid w:val="00F12FB3"/>
    <w:rsid w:val="00F140AF"/>
    <w:rsid w:val="00F15D22"/>
    <w:rsid w:val="00F204E5"/>
    <w:rsid w:val="00F21E84"/>
    <w:rsid w:val="00F2229D"/>
    <w:rsid w:val="00F23009"/>
    <w:rsid w:val="00F240B8"/>
    <w:rsid w:val="00F24568"/>
    <w:rsid w:val="00F26A57"/>
    <w:rsid w:val="00F27A2A"/>
    <w:rsid w:val="00F34334"/>
    <w:rsid w:val="00F45056"/>
    <w:rsid w:val="00F479CB"/>
    <w:rsid w:val="00F507A5"/>
    <w:rsid w:val="00F525CE"/>
    <w:rsid w:val="00F52734"/>
    <w:rsid w:val="00F537C0"/>
    <w:rsid w:val="00F54050"/>
    <w:rsid w:val="00F5501B"/>
    <w:rsid w:val="00F55BC9"/>
    <w:rsid w:val="00F56BB7"/>
    <w:rsid w:val="00F626F9"/>
    <w:rsid w:val="00F62B76"/>
    <w:rsid w:val="00F64B60"/>
    <w:rsid w:val="00F64C1C"/>
    <w:rsid w:val="00F65EDC"/>
    <w:rsid w:val="00F67096"/>
    <w:rsid w:val="00F67857"/>
    <w:rsid w:val="00F71415"/>
    <w:rsid w:val="00F73501"/>
    <w:rsid w:val="00F74744"/>
    <w:rsid w:val="00F7503F"/>
    <w:rsid w:val="00F76333"/>
    <w:rsid w:val="00F77783"/>
    <w:rsid w:val="00F81950"/>
    <w:rsid w:val="00F8348F"/>
    <w:rsid w:val="00F83A95"/>
    <w:rsid w:val="00F90B91"/>
    <w:rsid w:val="00F90C57"/>
    <w:rsid w:val="00F92A4A"/>
    <w:rsid w:val="00F92F32"/>
    <w:rsid w:val="00FA0998"/>
    <w:rsid w:val="00FA1296"/>
    <w:rsid w:val="00FA2C38"/>
    <w:rsid w:val="00FA4211"/>
    <w:rsid w:val="00FA4557"/>
    <w:rsid w:val="00FA6849"/>
    <w:rsid w:val="00FA7C8C"/>
    <w:rsid w:val="00FB4D8D"/>
    <w:rsid w:val="00FC060A"/>
    <w:rsid w:val="00FC0DDD"/>
    <w:rsid w:val="00FC27B8"/>
    <w:rsid w:val="00FC4F17"/>
    <w:rsid w:val="00FC717E"/>
    <w:rsid w:val="00FD1FCB"/>
    <w:rsid w:val="00FD33A4"/>
    <w:rsid w:val="00FD6F91"/>
    <w:rsid w:val="00FD7490"/>
    <w:rsid w:val="00FE0435"/>
    <w:rsid w:val="00FE46E1"/>
    <w:rsid w:val="00FE7592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  <w:style w:type="paragraph" w:customStyle="1" w:styleId="Pa9">
    <w:name w:val="Pa9"/>
    <w:basedOn w:val="Standard"/>
    <w:next w:val="Standard"/>
    <w:uiPriority w:val="99"/>
    <w:rsid w:val="004F543C"/>
    <w:pPr>
      <w:autoSpaceDE w:val="0"/>
      <w:autoSpaceDN w:val="0"/>
      <w:adjustRightInd w:val="0"/>
      <w:spacing w:after="0" w:line="241" w:lineRule="atLeast"/>
    </w:pPr>
    <w:rPr>
      <w:rFonts w:ascii="Lemon Sans Next Medium" w:hAnsi="Lemon Sans Next Medium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0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9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gd.de/2024/05/14/planspiel-2024-kickoff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linkedin.com/feed/update/urn:li:activity:719677836030638899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ni-siegen.de/zsb/studienangebot/bachelor/biomedicaltechnology.htm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DMGD</Company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Müller;Janine Taplan</dc:creator>
  <cp:keywords/>
  <dc:description/>
  <cp:lastModifiedBy>Sina Müller</cp:lastModifiedBy>
  <cp:revision>18</cp:revision>
  <cp:lastPrinted>2023-01-11T17:21:00Z</cp:lastPrinted>
  <dcterms:created xsi:type="dcterms:W3CDTF">2024-05-20T13:32:00Z</dcterms:created>
  <dcterms:modified xsi:type="dcterms:W3CDTF">2024-05-22T09:53:00Z</dcterms:modified>
</cp:coreProperties>
</file>