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9CCD" w14:textId="26E9A6CF" w:rsidR="002072E4" w:rsidRDefault="00840500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MEDIgration 2024</w:t>
      </w:r>
      <w:r w:rsidR="002072E4" w:rsidRPr="006140FE">
        <w:rPr>
          <w:bCs/>
          <w:sz w:val="32"/>
          <w:szCs w:val="32"/>
        </w:rPr>
        <w:t xml:space="preserve">: </w:t>
      </w:r>
      <w:r>
        <w:rPr>
          <w:bCs/>
          <w:sz w:val="32"/>
          <w:szCs w:val="32"/>
        </w:rPr>
        <w:t xml:space="preserve">Expert*innen fordern einfachere Anerkennungsverfahren und </w:t>
      </w:r>
      <w:r w:rsidR="002027C5">
        <w:rPr>
          <w:bCs/>
          <w:sz w:val="32"/>
          <w:szCs w:val="32"/>
        </w:rPr>
        <w:t xml:space="preserve">eine schnellere </w:t>
      </w:r>
      <w:r>
        <w:rPr>
          <w:bCs/>
          <w:sz w:val="32"/>
          <w:szCs w:val="32"/>
        </w:rPr>
        <w:t xml:space="preserve">Digitalisierung </w:t>
      </w:r>
    </w:p>
    <w:p w14:paraId="1F504583" w14:textId="6D4FE5C1" w:rsidR="00C64FF9" w:rsidRPr="00A611CE" w:rsidRDefault="006370FC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19</w:t>
      </w:r>
      <w:r w:rsidR="00C64FF9" w:rsidRPr="00936D79">
        <w:rPr>
          <w:color w:val="808080" w:themeColor="background1" w:themeShade="80"/>
        </w:rPr>
        <w:t xml:space="preserve">. </w:t>
      </w:r>
      <w:r w:rsidR="00840500">
        <w:rPr>
          <w:color w:val="808080" w:themeColor="background1" w:themeShade="80"/>
        </w:rPr>
        <w:t>Septem</w:t>
      </w:r>
      <w:r w:rsidR="00293F21">
        <w:rPr>
          <w:color w:val="808080" w:themeColor="background1" w:themeShade="80"/>
        </w:rPr>
        <w:t>ber</w:t>
      </w:r>
      <w:r w:rsidR="00C64FF9" w:rsidRPr="00936D79">
        <w:rPr>
          <w:color w:val="808080" w:themeColor="background1" w:themeShade="80"/>
        </w:rPr>
        <w:t xml:space="preserve"> 202</w:t>
      </w:r>
      <w:r w:rsidR="00D33360">
        <w:rPr>
          <w:color w:val="808080" w:themeColor="background1" w:themeShade="80"/>
        </w:rPr>
        <w:t>4</w:t>
      </w:r>
      <w:r w:rsidR="00C64FF9" w:rsidRPr="00B5014F">
        <w:rPr>
          <w:color w:val="808080" w:themeColor="background1" w:themeShade="80"/>
        </w:rPr>
        <w:t xml:space="preserve"> | </w:t>
      </w:r>
      <w:r w:rsidR="002072E4">
        <w:rPr>
          <w:color w:val="808080" w:themeColor="background1" w:themeShade="80"/>
        </w:rPr>
        <w:t>T</w:t>
      </w:r>
      <w:r w:rsidR="00D33360">
        <w:rPr>
          <w:color w:val="808080" w:themeColor="background1" w:themeShade="80"/>
        </w:rPr>
        <w:t xml:space="preserve">. </w:t>
      </w:r>
      <w:r w:rsidR="002072E4">
        <w:rPr>
          <w:color w:val="808080" w:themeColor="background1" w:themeShade="80"/>
        </w:rPr>
        <w:t>Wurmbac</w:t>
      </w:r>
      <w:r w:rsidR="009B73B9">
        <w:rPr>
          <w:color w:val="808080" w:themeColor="background1" w:themeShade="80"/>
        </w:rPr>
        <w:t>h</w:t>
      </w:r>
    </w:p>
    <w:p w14:paraId="01CDEA86" w14:textId="24437B25" w:rsidR="00873CC0" w:rsidRDefault="002027C5" w:rsidP="00873CC0">
      <w:pPr>
        <w:jc w:val="both"/>
        <w:rPr>
          <w:bCs/>
        </w:rPr>
      </w:pPr>
      <w:r>
        <w:rPr>
          <w:bCs/>
        </w:rPr>
        <w:t>Am 13. September fand im Freiburger Konzerthaus die Fachtagung „</w:t>
      </w:r>
      <w:hyperlink r:id="rId7" w:history="1">
        <w:r w:rsidRPr="002027C5">
          <w:rPr>
            <w:rStyle w:val="Hyperlink"/>
            <w:bCs/>
          </w:rPr>
          <w:t>MEDIgration 2024</w:t>
        </w:r>
      </w:hyperlink>
      <w:r>
        <w:rPr>
          <w:bCs/>
        </w:rPr>
        <w:t xml:space="preserve">“ statt. Die </w:t>
      </w:r>
      <w:r w:rsidR="00F244A2">
        <w:rPr>
          <w:bCs/>
        </w:rPr>
        <w:t xml:space="preserve">2017 erstmals von der </w:t>
      </w:r>
      <w:hyperlink r:id="rId8" w:history="1">
        <w:r w:rsidR="00F244A2" w:rsidRPr="002027C5">
          <w:rPr>
            <w:rStyle w:val="Hyperlink"/>
            <w:bCs/>
          </w:rPr>
          <w:t>Freiburg International Academy</w:t>
        </w:r>
      </w:hyperlink>
      <w:r w:rsidR="00F244A2">
        <w:rPr>
          <w:bCs/>
        </w:rPr>
        <w:t xml:space="preserve"> (FIA) ausgerichtete </w:t>
      </w:r>
      <w:r>
        <w:rPr>
          <w:bCs/>
        </w:rPr>
        <w:t xml:space="preserve">Veranstaltung beleuchtete in </w:t>
      </w:r>
      <w:r w:rsidR="005C295E">
        <w:rPr>
          <w:bCs/>
        </w:rPr>
        <w:t xml:space="preserve">ihrer zweiten Auflage </w:t>
      </w:r>
      <w:r>
        <w:rPr>
          <w:bCs/>
        </w:rPr>
        <w:t xml:space="preserve">das Thema „Gesundheitsfachkräftemangel im ländlichen Raum“. Im Rahmen einer Podiumsdiskussion </w:t>
      </w:r>
      <w:r w:rsidR="00E66CB4">
        <w:rPr>
          <w:bCs/>
        </w:rPr>
        <w:t xml:space="preserve">sprachen </w:t>
      </w:r>
      <w:r w:rsidR="00617065">
        <w:rPr>
          <w:bCs/>
        </w:rPr>
        <w:t xml:space="preserve">Expert*innen über </w:t>
      </w:r>
      <w:r w:rsidR="009A4912">
        <w:rPr>
          <w:bCs/>
        </w:rPr>
        <w:t xml:space="preserve">aktuelle Entwicklungen im Gesundheitswesen und </w:t>
      </w:r>
      <w:r w:rsidR="00617065">
        <w:rPr>
          <w:bCs/>
        </w:rPr>
        <w:t xml:space="preserve">stellten </w:t>
      </w:r>
      <w:r w:rsidR="009A4912">
        <w:rPr>
          <w:bCs/>
        </w:rPr>
        <w:t>Ansätze</w:t>
      </w:r>
      <w:r w:rsidR="00617065">
        <w:rPr>
          <w:bCs/>
        </w:rPr>
        <w:t xml:space="preserve"> vor</w:t>
      </w:r>
      <w:r w:rsidR="009A4912">
        <w:rPr>
          <w:bCs/>
        </w:rPr>
        <w:t>, um dem Fachkräftemangel zu begegnen</w:t>
      </w:r>
      <w:r w:rsidR="00F64B7C">
        <w:rPr>
          <w:bCs/>
        </w:rPr>
        <w:t>.</w:t>
      </w:r>
      <w:r w:rsidR="00F244A2">
        <w:rPr>
          <w:bCs/>
        </w:rPr>
        <w:t xml:space="preserve"> </w:t>
      </w:r>
      <w:r w:rsidR="00D72577">
        <w:rPr>
          <w:bCs/>
        </w:rPr>
        <w:t>U</w:t>
      </w:r>
      <w:r w:rsidR="00F244A2">
        <w:rPr>
          <w:bCs/>
        </w:rPr>
        <w:t>nsere Region wurde vor Ort durch Dr. Olaf Gaus, geschäftsführender Leiter der „</w:t>
      </w:r>
      <w:hyperlink r:id="rId9" w:history="1">
        <w:r w:rsidR="00F244A2" w:rsidRPr="00F244A2">
          <w:rPr>
            <w:rStyle w:val="Hyperlink"/>
            <w:bCs/>
          </w:rPr>
          <w:t>Digitalen Modellregion Gesundheit Dreiländereck</w:t>
        </w:r>
      </w:hyperlink>
      <w:r w:rsidR="00F244A2">
        <w:rPr>
          <w:bCs/>
        </w:rPr>
        <w:t>“ (DMGD), vertreten.</w:t>
      </w:r>
    </w:p>
    <w:p w14:paraId="1347B41F" w14:textId="1A825CF8" w:rsidR="009E6AC4" w:rsidRDefault="00F82AB3" w:rsidP="00F64B7C">
      <w:pPr>
        <w:jc w:val="both"/>
        <w:rPr>
          <w:b w:val="0"/>
        </w:rPr>
      </w:pPr>
      <w:r>
        <w:rPr>
          <w:b w:val="0"/>
        </w:rPr>
        <w:t>„Die FIA hat es sich zur Aufgabe gemacht, internationale Gesundheitsfachkräfte für den deutschen Gesundheitssektor zu qualifizieren“, so Prof. Dr. Nabeel Farhan, Gründer und ärztlicher Leiter der FIA</w:t>
      </w:r>
      <w:r w:rsidR="00C76D44">
        <w:rPr>
          <w:b w:val="0"/>
        </w:rPr>
        <w:t>,</w:t>
      </w:r>
      <w:r>
        <w:rPr>
          <w:b w:val="0"/>
        </w:rPr>
        <w:t xml:space="preserve"> Initiator der </w:t>
      </w:r>
      <w:r w:rsidR="005C295E">
        <w:rPr>
          <w:b w:val="0"/>
        </w:rPr>
        <w:t>„</w:t>
      </w:r>
      <w:r>
        <w:rPr>
          <w:b w:val="0"/>
        </w:rPr>
        <w:t>MEDIgration</w:t>
      </w:r>
      <w:r w:rsidR="005C295E">
        <w:rPr>
          <w:b w:val="0"/>
        </w:rPr>
        <w:t xml:space="preserve"> 2024“</w:t>
      </w:r>
      <w:r w:rsidR="00C76D44">
        <w:rPr>
          <w:b w:val="0"/>
        </w:rPr>
        <w:t xml:space="preserve"> sowie langjähriger Studienarzt der DMGD</w:t>
      </w:r>
      <w:r>
        <w:rPr>
          <w:b w:val="0"/>
        </w:rPr>
        <w:t>.</w:t>
      </w:r>
      <w:r w:rsidR="00D46FDE">
        <w:rPr>
          <w:b w:val="0"/>
        </w:rPr>
        <w:t xml:space="preserve"> Inzwischen seien mehr als 5000 Absolventen auf dem deutschen Arbeitsmarkt tätig. Neben acht Standorten bundesweit sei aktuell die Entwicklung einer FIA-Applikation geplant, um Fachpersonen </w:t>
      </w:r>
      <w:r w:rsidR="00E66CB4">
        <w:rPr>
          <w:b w:val="0"/>
        </w:rPr>
        <w:t xml:space="preserve">auch </w:t>
      </w:r>
      <w:r w:rsidR="00D46FDE">
        <w:rPr>
          <w:b w:val="0"/>
        </w:rPr>
        <w:t>im Ausland erreichen und unterstützen</w:t>
      </w:r>
      <w:r w:rsidR="009E6AC4">
        <w:rPr>
          <w:b w:val="0"/>
        </w:rPr>
        <w:t xml:space="preserve"> zu können</w:t>
      </w:r>
      <w:r w:rsidR="00D46FDE">
        <w:rPr>
          <w:b w:val="0"/>
        </w:rPr>
        <w:t>, die</w:t>
      </w:r>
      <w:r w:rsidR="001277D7">
        <w:rPr>
          <w:b w:val="0"/>
        </w:rPr>
        <w:t xml:space="preserve"> beispielsweise</w:t>
      </w:r>
      <w:r w:rsidR="00D46FDE">
        <w:rPr>
          <w:b w:val="0"/>
        </w:rPr>
        <w:t xml:space="preserve"> vor Ort keine Möglichkeit haben, </w:t>
      </w:r>
      <w:r w:rsidR="001277D7">
        <w:rPr>
          <w:b w:val="0"/>
        </w:rPr>
        <w:t xml:space="preserve">geeignete </w:t>
      </w:r>
      <w:r w:rsidR="009E6AC4">
        <w:rPr>
          <w:b w:val="0"/>
        </w:rPr>
        <w:t>Sprachkurse zu belegen.</w:t>
      </w:r>
    </w:p>
    <w:p w14:paraId="25EFA1F9" w14:textId="69D7D11C" w:rsidR="00F64B7C" w:rsidRDefault="009E6AC4" w:rsidP="00F64B7C">
      <w:pPr>
        <w:jc w:val="both"/>
        <w:rPr>
          <w:b w:val="0"/>
        </w:rPr>
      </w:pPr>
      <w:r>
        <w:rPr>
          <w:b w:val="0"/>
        </w:rPr>
        <w:t xml:space="preserve">Die Expert*innen der Podiumsdiskussion stimmten darin überein, dass Anerkennungsverfahren </w:t>
      </w:r>
      <w:r w:rsidR="001277D7">
        <w:rPr>
          <w:b w:val="0"/>
        </w:rPr>
        <w:t xml:space="preserve">für ausländische Ärzt*innen und Pflegefachpersonen </w:t>
      </w:r>
      <w:r>
        <w:rPr>
          <w:b w:val="0"/>
        </w:rPr>
        <w:t xml:space="preserve">vereinfacht und Digitalisierungsprozesse </w:t>
      </w:r>
      <w:r w:rsidR="001277D7">
        <w:rPr>
          <w:b w:val="0"/>
        </w:rPr>
        <w:t xml:space="preserve">im Gesundheitswesen </w:t>
      </w:r>
      <w:r>
        <w:rPr>
          <w:b w:val="0"/>
        </w:rPr>
        <w:t>beschleunigt werden müssen. Nichtsdestotrotz ist das deutsche Gesundheitssystem sehr komplex. Erschwerend kommt hinzu, dass die Bedingungen in den 16 Bundesländern nicht einheitlich geregelt sind.</w:t>
      </w:r>
    </w:p>
    <w:p w14:paraId="149B86E3" w14:textId="77777777" w:rsidR="005F599A" w:rsidRPr="005F599A" w:rsidRDefault="005F599A" w:rsidP="00E66CB4">
      <w:pPr>
        <w:spacing w:after="0"/>
        <w:jc w:val="both"/>
        <w:rPr>
          <w:bCs/>
        </w:rPr>
      </w:pPr>
      <w:r w:rsidRPr="005F599A">
        <w:rPr>
          <w:bCs/>
        </w:rPr>
        <w:t>Dem Fachkräftemangel im Gesundheitswesen begegnen</w:t>
      </w:r>
    </w:p>
    <w:p w14:paraId="4D8770D7" w14:textId="5E9CF4A8" w:rsidR="001277D7" w:rsidRDefault="001277D7" w:rsidP="00F64B7C">
      <w:pPr>
        <w:jc w:val="both"/>
        <w:rPr>
          <w:b w:val="0"/>
        </w:rPr>
      </w:pPr>
      <w:r>
        <w:rPr>
          <w:b w:val="0"/>
        </w:rPr>
        <w:t xml:space="preserve">„Am Personalthema hängt die Leistungsfähigkeit des Gesundheitssystems“, so Markus Skiba, Leiter des Amts für Migration und Integration, in seiner Eröffnungsrede. </w:t>
      </w:r>
      <w:r w:rsidR="00860AD3">
        <w:rPr>
          <w:b w:val="0"/>
        </w:rPr>
        <w:t xml:space="preserve">Um den Auswirkungen des </w:t>
      </w:r>
      <w:r>
        <w:rPr>
          <w:b w:val="0"/>
        </w:rPr>
        <w:t xml:space="preserve">demographischen Wandels und einer hohen Personalfluktuation im Klinikbereich </w:t>
      </w:r>
      <w:r w:rsidR="00860AD3">
        <w:rPr>
          <w:b w:val="0"/>
        </w:rPr>
        <w:t xml:space="preserve">zu begegnen, </w:t>
      </w:r>
      <w:r>
        <w:rPr>
          <w:b w:val="0"/>
        </w:rPr>
        <w:t>sei das Zusammenspiel von vielen Akteur*innen, Politik und Verwaltung notwendig</w:t>
      </w:r>
      <w:r w:rsidR="00860AD3">
        <w:rPr>
          <w:b w:val="0"/>
        </w:rPr>
        <w:t>.</w:t>
      </w:r>
      <w:r>
        <w:rPr>
          <w:b w:val="0"/>
        </w:rPr>
        <w:t xml:space="preserve"> </w:t>
      </w:r>
      <w:r w:rsidR="00860AD3">
        <w:rPr>
          <w:b w:val="0"/>
        </w:rPr>
        <w:t>Ebenso ein „</w:t>
      </w:r>
      <w:r>
        <w:rPr>
          <w:b w:val="0"/>
        </w:rPr>
        <w:t>integrationsfreundliches gesellschaftliches Klima</w:t>
      </w:r>
      <w:r w:rsidR="00860AD3">
        <w:rPr>
          <w:b w:val="0"/>
        </w:rPr>
        <w:t xml:space="preserve"> und ein </w:t>
      </w:r>
      <w:r>
        <w:rPr>
          <w:b w:val="0"/>
        </w:rPr>
        <w:t>medizinische</w:t>
      </w:r>
      <w:r w:rsidR="00860AD3">
        <w:rPr>
          <w:b w:val="0"/>
        </w:rPr>
        <w:t>r</w:t>
      </w:r>
      <w:r>
        <w:rPr>
          <w:b w:val="0"/>
        </w:rPr>
        <w:t xml:space="preserve"> Betrieb, de</w:t>
      </w:r>
      <w:r w:rsidR="00860AD3">
        <w:rPr>
          <w:b w:val="0"/>
        </w:rPr>
        <w:t>r</w:t>
      </w:r>
      <w:r>
        <w:rPr>
          <w:b w:val="0"/>
        </w:rPr>
        <w:t xml:space="preserve"> internationale Teams als Bereicherung </w:t>
      </w:r>
      <w:r w:rsidR="00860AD3">
        <w:rPr>
          <w:b w:val="0"/>
        </w:rPr>
        <w:t xml:space="preserve">und nicht als Belastung </w:t>
      </w:r>
      <w:r>
        <w:rPr>
          <w:b w:val="0"/>
        </w:rPr>
        <w:t>erleb</w:t>
      </w:r>
      <w:r w:rsidR="00860AD3">
        <w:rPr>
          <w:b w:val="0"/>
        </w:rPr>
        <w:t>t“</w:t>
      </w:r>
      <w:r>
        <w:rPr>
          <w:b w:val="0"/>
        </w:rPr>
        <w:t xml:space="preserve">. </w:t>
      </w:r>
      <w:r w:rsidR="005C295E">
        <w:rPr>
          <w:b w:val="0"/>
        </w:rPr>
        <w:t xml:space="preserve">Markus Skiba </w:t>
      </w:r>
      <w:r w:rsidR="00D72577">
        <w:rPr>
          <w:b w:val="0"/>
        </w:rPr>
        <w:t xml:space="preserve">lobte </w:t>
      </w:r>
      <w:r>
        <w:rPr>
          <w:b w:val="0"/>
        </w:rPr>
        <w:t>d</w:t>
      </w:r>
      <w:r w:rsidR="00D72577">
        <w:rPr>
          <w:b w:val="0"/>
        </w:rPr>
        <w:t>as Engagement der</w:t>
      </w:r>
      <w:r>
        <w:rPr>
          <w:b w:val="0"/>
        </w:rPr>
        <w:t xml:space="preserve"> FIA </w:t>
      </w:r>
      <w:r w:rsidR="00D72577">
        <w:rPr>
          <w:b w:val="0"/>
        </w:rPr>
        <w:t xml:space="preserve">und bezeichnete sie </w:t>
      </w:r>
      <w:r>
        <w:rPr>
          <w:b w:val="0"/>
        </w:rPr>
        <w:t>als „innovativen Player“ und „Pionier mit Visionen“ hinsichtlich der Qualifizierung und Integration internationaler Gesundheitsfachkräfte.</w:t>
      </w:r>
    </w:p>
    <w:p w14:paraId="08D41A79" w14:textId="26F8CD80" w:rsidR="005F599A" w:rsidRPr="005F599A" w:rsidRDefault="005F599A" w:rsidP="00E66CB4">
      <w:pPr>
        <w:spacing w:after="0"/>
        <w:jc w:val="both"/>
        <w:rPr>
          <w:bCs/>
        </w:rPr>
      </w:pPr>
      <w:r w:rsidRPr="005F599A">
        <w:rPr>
          <w:bCs/>
        </w:rPr>
        <w:t>Die Rolle der Digitalisierung</w:t>
      </w:r>
    </w:p>
    <w:p w14:paraId="5CD6F3ED" w14:textId="5A09162E" w:rsidR="001277D7" w:rsidRDefault="001277D7" w:rsidP="00F64B7C">
      <w:pPr>
        <w:jc w:val="both"/>
        <w:rPr>
          <w:b w:val="0"/>
        </w:rPr>
      </w:pPr>
      <w:r>
        <w:rPr>
          <w:b w:val="0"/>
        </w:rPr>
        <w:t>Dr. Tim Gerhäusser, Dezernent für Ordnung, Gesundheit und Strukturpolitik im Landkreistag Baden-Württemberg, betont</w:t>
      </w:r>
      <w:r w:rsidR="00B42FE2">
        <w:rPr>
          <w:b w:val="0"/>
        </w:rPr>
        <w:t>e</w:t>
      </w:r>
      <w:r>
        <w:rPr>
          <w:b w:val="0"/>
        </w:rPr>
        <w:t xml:space="preserve"> die Attraktivität der ländlichen Räume und die Bedeutung der Digitalisierung</w:t>
      </w:r>
      <w:r w:rsidR="00C35E88">
        <w:rPr>
          <w:b w:val="0"/>
        </w:rPr>
        <w:t>: „Die fortschreitende Digitalisierung verändert nahezu alle Facetten unseres Lebens und kann der Schlüsselspieler sein.“ Um die medizinische Versorgung langfristig zu sichern, seien viele Bausteine erforderlich. Als Beispiele n</w:t>
      </w:r>
      <w:r w:rsidR="00E66CB4">
        <w:rPr>
          <w:b w:val="0"/>
        </w:rPr>
        <w:t>a</w:t>
      </w:r>
      <w:r w:rsidR="00C35E88">
        <w:rPr>
          <w:b w:val="0"/>
        </w:rPr>
        <w:t>nnt</w:t>
      </w:r>
      <w:r w:rsidR="00E66CB4">
        <w:rPr>
          <w:b w:val="0"/>
        </w:rPr>
        <w:t>e</w:t>
      </w:r>
      <w:r w:rsidR="00C35E88">
        <w:rPr>
          <w:b w:val="0"/>
        </w:rPr>
        <w:t xml:space="preserve"> er u. a. den Ausbau digitaler Infrastruktur, medizinische Versorgungszentren, die Delegation ärztlicher Leistungen</w:t>
      </w:r>
      <w:r w:rsidR="00D72577">
        <w:rPr>
          <w:b w:val="0"/>
        </w:rPr>
        <w:t>, digitale Sprechstunden</w:t>
      </w:r>
      <w:r w:rsidR="00C35E88">
        <w:rPr>
          <w:b w:val="0"/>
        </w:rPr>
        <w:t xml:space="preserve"> sowie eine sektorenübergreifende Versorgung.</w:t>
      </w:r>
    </w:p>
    <w:p w14:paraId="73A4E4AF" w14:textId="3BB69B17" w:rsidR="00B42FE2" w:rsidRDefault="00B42FE2" w:rsidP="00F64B7C">
      <w:pPr>
        <w:jc w:val="both"/>
        <w:rPr>
          <w:b w:val="0"/>
        </w:rPr>
      </w:pPr>
      <w:r>
        <w:rPr>
          <w:b w:val="0"/>
        </w:rPr>
        <w:lastRenderedPageBreak/>
        <w:t>Auch Dr. Olaf Gaus s</w:t>
      </w:r>
      <w:r w:rsidR="00D50076">
        <w:rPr>
          <w:b w:val="0"/>
        </w:rPr>
        <w:t>agte</w:t>
      </w:r>
      <w:r>
        <w:rPr>
          <w:b w:val="0"/>
        </w:rPr>
        <w:t xml:space="preserve">: „Wir müssen mit der Infrastruktur beginnen.“ Die Zahl der hausärztlichen Praxen in Deutschland würde im schlimmsten Fall bis zum Ende des Jahrzehnts um 50 % zurückgehen. Daher </w:t>
      </w:r>
      <w:r w:rsidR="00D72577">
        <w:rPr>
          <w:b w:val="0"/>
        </w:rPr>
        <w:t xml:space="preserve">sei </w:t>
      </w:r>
      <w:r>
        <w:rPr>
          <w:b w:val="0"/>
        </w:rPr>
        <w:t>eine Datenmedizin notwendig, die mit der Medizin zusammen funktioniert. „</w:t>
      </w:r>
      <w:r w:rsidRPr="00E66CB4">
        <w:rPr>
          <w:b w:val="0"/>
        </w:rPr>
        <w:t xml:space="preserve">Wir müssen die Qualität halten und die Synergieeffekte </w:t>
      </w:r>
      <w:r w:rsidR="00E66CB4">
        <w:rPr>
          <w:b w:val="0"/>
        </w:rPr>
        <w:t xml:space="preserve">durch die </w:t>
      </w:r>
      <w:r w:rsidRPr="00E66CB4">
        <w:rPr>
          <w:b w:val="0"/>
        </w:rPr>
        <w:t>Digitalisierung intersektoral nutzen.</w:t>
      </w:r>
      <w:r>
        <w:rPr>
          <w:b w:val="0"/>
        </w:rPr>
        <w:t>“</w:t>
      </w:r>
      <w:r w:rsidR="0005001F">
        <w:rPr>
          <w:b w:val="0"/>
        </w:rPr>
        <w:t xml:space="preserve">, so Dr. Olaf Gaus. </w:t>
      </w:r>
      <w:r w:rsidR="006C6026">
        <w:rPr>
          <w:b w:val="0"/>
        </w:rPr>
        <w:t xml:space="preserve">Um die Versorgungsressourcen in die Fläche zu bekommen, hat die DMGD bereits mehrere Projekte in ländlichen Regionen durchgeführt – </w:t>
      </w:r>
      <w:r w:rsidR="00D50076">
        <w:rPr>
          <w:b w:val="0"/>
        </w:rPr>
        <w:t>jüngst wurde d</w:t>
      </w:r>
      <w:r w:rsidR="00860AD3">
        <w:rPr>
          <w:b w:val="0"/>
        </w:rPr>
        <w:t>ie Studie</w:t>
      </w:r>
      <w:r w:rsidR="00D50076">
        <w:rPr>
          <w:b w:val="0"/>
        </w:rPr>
        <w:t xml:space="preserve"> „</w:t>
      </w:r>
      <w:hyperlink r:id="rId10" w:history="1">
        <w:r w:rsidR="00D50076" w:rsidRPr="00D50076">
          <w:rPr>
            <w:rStyle w:val="Hyperlink"/>
            <w:b w:val="0"/>
          </w:rPr>
          <w:t>Telemed@ATN</w:t>
        </w:r>
      </w:hyperlink>
      <w:r w:rsidR="00D50076">
        <w:rPr>
          <w:b w:val="0"/>
        </w:rPr>
        <w:t xml:space="preserve">“ in Attendorn </w:t>
      </w:r>
      <w:r w:rsidR="006C6026">
        <w:rPr>
          <w:b w:val="0"/>
        </w:rPr>
        <w:t>zusammen mit Prof. Dr. Nabeel Farhan als Studienarzt</w:t>
      </w:r>
      <w:r w:rsidR="00D50076">
        <w:rPr>
          <w:b w:val="0"/>
        </w:rPr>
        <w:t xml:space="preserve"> erfolgreich beendet.</w:t>
      </w:r>
    </w:p>
    <w:p w14:paraId="407157D9" w14:textId="3CE0CF89" w:rsidR="00860AD3" w:rsidRDefault="005F097C" w:rsidP="00AD5F7B">
      <w:pPr>
        <w:spacing w:after="0"/>
        <w:jc w:val="both"/>
      </w:pPr>
      <w:r w:rsidRPr="005F097C">
        <w:t>Situation</w:t>
      </w:r>
      <w:r w:rsidR="00AD5F7B">
        <w:t xml:space="preserve"> auf Bundes- und Landesebene</w:t>
      </w:r>
      <w:r w:rsidRPr="005F097C">
        <w:t xml:space="preserve"> </w:t>
      </w:r>
    </w:p>
    <w:p w14:paraId="2AF87797" w14:textId="76047DF5" w:rsidR="005F097C" w:rsidRDefault="005F097C" w:rsidP="00F64B7C">
      <w:pPr>
        <w:jc w:val="both"/>
        <w:rPr>
          <w:b w:val="0"/>
          <w:bCs/>
        </w:rPr>
      </w:pPr>
      <w:r w:rsidRPr="00AD5F7B">
        <w:rPr>
          <w:b w:val="0"/>
          <w:bCs/>
        </w:rPr>
        <w:t xml:space="preserve">Ellen Breuer, Beauftragte der Bundesregierung für Antirassismus, gab </w:t>
      </w:r>
      <w:r w:rsidR="00AD5F7B">
        <w:rPr>
          <w:b w:val="0"/>
          <w:bCs/>
        </w:rPr>
        <w:t xml:space="preserve">positive </w:t>
      </w:r>
      <w:r w:rsidRPr="00AD5F7B">
        <w:rPr>
          <w:b w:val="0"/>
          <w:bCs/>
        </w:rPr>
        <w:t xml:space="preserve">Einblicke in die </w:t>
      </w:r>
      <w:r w:rsidR="00AD5F7B">
        <w:rPr>
          <w:b w:val="0"/>
          <w:bCs/>
        </w:rPr>
        <w:t xml:space="preserve">aktuelle Lage seit der </w:t>
      </w:r>
      <w:r w:rsidRPr="00AD5F7B">
        <w:rPr>
          <w:b w:val="0"/>
          <w:bCs/>
        </w:rPr>
        <w:t>sukzessive</w:t>
      </w:r>
      <w:r w:rsidR="00AD5F7B">
        <w:rPr>
          <w:b w:val="0"/>
          <w:bCs/>
        </w:rPr>
        <w:t>n</w:t>
      </w:r>
      <w:r w:rsidRPr="00AD5F7B">
        <w:rPr>
          <w:b w:val="0"/>
          <w:bCs/>
        </w:rPr>
        <w:t xml:space="preserve"> Öffnung des Arbeitsmarktes </w:t>
      </w:r>
      <w:r w:rsidR="00AD5F7B" w:rsidRPr="00AD5F7B">
        <w:rPr>
          <w:b w:val="0"/>
          <w:bCs/>
        </w:rPr>
        <w:t xml:space="preserve">für internationale Fachkräfte </w:t>
      </w:r>
      <w:r w:rsidR="00AD5F7B">
        <w:rPr>
          <w:b w:val="0"/>
          <w:bCs/>
        </w:rPr>
        <w:t xml:space="preserve">im Jahr </w:t>
      </w:r>
      <w:r w:rsidR="00AD5F7B" w:rsidRPr="00AD5F7B">
        <w:rPr>
          <w:b w:val="0"/>
          <w:bCs/>
        </w:rPr>
        <w:t>2005</w:t>
      </w:r>
      <w:r w:rsidR="00AD5F7B">
        <w:rPr>
          <w:b w:val="0"/>
          <w:bCs/>
        </w:rPr>
        <w:t>: „Knapp elf Millionen Menschen mit Einwanderungsgeschichte arbeiten in Deutschland. Der Anteil ausländischer Ärzt*innen ist um 40 000 Personen seit der Einführung des Anerkennungsgesetzes 2011 gestiegen.“ Dies entspräche einem Anteil von 15 % aller Ärzt*innen, die in Deutschland arbeiten.</w:t>
      </w:r>
      <w:r w:rsidR="00343B79">
        <w:rPr>
          <w:b w:val="0"/>
          <w:bCs/>
        </w:rPr>
        <w:t xml:space="preserve"> Dennoch si</w:t>
      </w:r>
      <w:r w:rsidR="005F392B">
        <w:rPr>
          <w:b w:val="0"/>
          <w:bCs/>
        </w:rPr>
        <w:t xml:space="preserve">eht </w:t>
      </w:r>
      <w:r w:rsidR="00DF3B73">
        <w:rPr>
          <w:b w:val="0"/>
          <w:bCs/>
        </w:rPr>
        <w:t xml:space="preserve">sie </w:t>
      </w:r>
      <w:r w:rsidR="005F392B">
        <w:rPr>
          <w:b w:val="0"/>
          <w:bCs/>
        </w:rPr>
        <w:t>aufgrund der Unterschied</w:t>
      </w:r>
      <w:r w:rsidR="002A3497">
        <w:rPr>
          <w:b w:val="0"/>
          <w:bCs/>
        </w:rPr>
        <w:t>lichkeiten in den</w:t>
      </w:r>
      <w:r w:rsidR="005F392B">
        <w:rPr>
          <w:b w:val="0"/>
          <w:bCs/>
        </w:rPr>
        <w:t xml:space="preserve"> Berufe</w:t>
      </w:r>
      <w:r w:rsidR="002A3497">
        <w:rPr>
          <w:b w:val="0"/>
          <w:bCs/>
        </w:rPr>
        <w:t>n</w:t>
      </w:r>
      <w:r w:rsidR="005F392B">
        <w:rPr>
          <w:b w:val="0"/>
          <w:bCs/>
        </w:rPr>
        <w:t>, de</w:t>
      </w:r>
      <w:r w:rsidR="002A3497">
        <w:rPr>
          <w:b w:val="0"/>
          <w:bCs/>
        </w:rPr>
        <w:t>n</w:t>
      </w:r>
      <w:r w:rsidR="005F392B">
        <w:rPr>
          <w:b w:val="0"/>
          <w:bCs/>
        </w:rPr>
        <w:t xml:space="preserve"> Herkunftsländer</w:t>
      </w:r>
      <w:r w:rsidR="002A3497">
        <w:rPr>
          <w:b w:val="0"/>
          <w:bCs/>
        </w:rPr>
        <w:t>n</w:t>
      </w:r>
      <w:r w:rsidR="005F392B">
        <w:rPr>
          <w:b w:val="0"/>
          <w:bCs/>
        </w:rPr>
        <w:t xml:space="preserve"> und Zielregionen die dringende Notwendigkeit </w:t>
      </w:r>
      <w:r w:rsidR="00343B79">
        <w:rPr>
          <w:b w:val="0"/>
          <w:bCs/>
        </w:rPr>
        <w:t>eine</w:t>
      </w:r>
      <w:r w:rsidR="005F392B">
        <w:rPr>
          <w:b w:val="0"/>
          <w:bCs/>
        </w:rPr>
        <w:t>r</w:t>
      </w:r>
      <w:r w:rsidR="00343B79">
        <w:rPr>
          <w:b w:val="0"/>
          <w:bCs/>
        </w:rPr>
        <w:t xml:space="preserve"> einfachere</w:t>
      </w:r>
      <w:r w:rsidR="005F392B">
        <w:rPr>
          <w:b w:val="0"/>
          <w:bCs/>
        </w:rPr>
        <w:t>n</w:t>
      </w:r>
      <w:r w:rsidR="002A3497">
        <w:rPr>
          <w:b w:val="0"/>
          <w:bCs/>
        </w:rPr>
        <w:t>, standardisierten</w:t>
      </w:r>
      <w:r w:rsidR="00343B79">
        <w:rPr>
          <w:b w:val="0"/>
          <w:bCs/>
        </w:rPr>
        <w:t xml:space="preserve"> Gestaltung durch strukturierte Anwerbeprogramme.</w:t>
      </w:r>
      <w:r w:rsidR="002A3497">
        <w:rPr>
          <w:b w:val="0"/>
          <w:bCs/>
        </w:rPr>
        <w:t xml:space="preserve"> „Die einzige Lösung w</w:t>
      </w:r>
      <w:r w:rsidR="00D72577">
        <w:rPr>
          <w:b w:val="0"/>
          <w:bCs/>
        </w:rPr>
        <w:t>e</w:t>
      </w:r>
      <w:r w:rsidR="002A3497">
        <w:rPr>
          <w:b w:val="0"/>
          <w:bCs/>
        </w:rPr>
        <w:t>rd</w:t>
      </w:r>
      <w:r w:rsidR="00D72577">
        <w:rPr>
          <w:b w:val="0"/>
          <w:bCs/>
        </w:rPr>
        <w:t>en</w:t>
      </w:r>
      <w:r w:rsidR="002A3497">
        <w:rPr>
          <w:b w:val="0"/>
          <w:bCs/>
        </w:rPr>
        <w:t xml:space="preserve"> langfristig die Digitalisierung und </w:t>
      </w:r>
      <w:r w:rsidR="00DF3B73">
        <w:rPr>
          <w:b w:val="0"/>
          <w:bCs/>
        </w:rPr>
        <w:t xml:space="preserve">die </w:t>
      </w:r>
      <w:r w:rsidR="002A3497">
        <w:rPr>
          <w:b w:val="0"/>
          <w:bCs/>
        </w:rPr>
        <w:t>KI sein“, so Ellen Breuer.</w:t>
      </w:r>
    </w:p>
    <w:p w14:paraId="776F08A4" w14:textId="77777777" w:rsidR="00E2141F" w:rsidRDefault="00AD5F7B" w:rsidP="00AD5F7B">
      <w:pPr>
        <w:jc w:val="both"/>
        <w:rPr>
          <w:b w:val="0"/>
          <w:bCs/>
        </w:rPr>
      </w:pPr>
      <w:r>
        <w:rPr>
          <w:b w:val="0"/>
          <w:bCs/>
        </w:rPr>
        <w:t xml:space="preserve">Leonie Dirks, </w:t>
      </w:r>
      <w:r w:rsidRPr="00AD5F7B">
        <w:rPr>
          <w:b w:val="0"/>
          <w:bCs/>
        </w:rPr>
        <w:t>Ministerialdirektorin und Amtschefin im Ministerium für Soziales, Gesundheit</w:t>
      </w:r>
      <w:r>
        <w:rPr>
          <w:b w:val="0"/>
          <w:bCs/>
        </w:rPr>
        <w:t xml:space="preserve"> </w:t>
      </w:r>
      <w:r w:rsidRPr="00AD5F7B">
        <w:rPr>
          <w:b w:val="0"/>
          <w:bCs/>
        </w:rPr>
        <w:t>und Integration Baden-Württemberg</w:t>
      </w:r>
      <w:r>
        <w:rPr>
          <w:b w:val="0"/>
          <w:bCs/>
        </w:rPr>
        <w:t xml:space="preserve">, berichtete, dass derzeit eine Landesagentur für Fachkräftezuwanderung in Baden-Württemberg aufgebaut werde, die im nächsten Jahr ihre Arbeit aufnehmen soll. Auch sie stimmte den anderen Expert*innen hinsichtlich der Relevanz der fortschreitenden Digitalisierung zu und sah lediglich die Prävention in der Reihenfolge ganz vorne: „Präventiv </w:t>
      </w:r>
      <w:r w:rsidRPr="00AD5F7B">
        <w:rPr>
          <w:b w:val="0"/>
          <w:bCs/>
          <w:i/>
        </w:rPr>
        <w:t>vor</w:t>
      </w:r>
      <w:r>
        <w:rPr>
          <w:b w:val="0"/>
          <w:bCs/>
        </w:rPr>
        <w:t xml:space="preserve"> digital </w:t>
      </w:r>
      <w:r w:rsidRPr="00AD5F7B">
        <w:rPr>
          <w:b w:val="0"/>
          <w:bCs/>
          <w:i/>
        </w:rPr>
        <w:t>vor</w:t>
      </w:r>
      <w:r>
        <w:rPr>
          <w:b w:val="0"/>
          <w:bCs/>
        </w:rPr>
        <w:t xml:space="preserve"> ambulant </w:t>
      </w:r>
      <w:r w:rsidRPr="00AD5F7B">
        <w:rPr>
          <w:b w:val="0"/>
          <w:bCs/>
          <w:i/>
        </w:rPr>
        <w:t>vor</w:t>
      </w:r>
      <w:r>
        <w:rPr>
          <w:b w:val="0"/>
          <w:bCs/>
        </w:rPr>
        <w:t xml:space="preserve"> stationär.“</w:t>
      </w:r>
    </w:p>
    <w:p w14:paraId="77113FDD" w14:textId="77777777" w:rsidR="009C503C" w:rsidRDefault="00E2141F" w:rsidP="0057270D">
      <w:pPr>
        <w:spacing w:after="0"/>
        <w:jc w:val="both"/>
        <w:rPr>
          <w:bCs/>
        </w:rPr>
      </w:pPr>
      <w:r w:rsidRPr="00E2141F">
        <w:rPr>
          <w:bCs/>
        </w:rPr>
        <w:t>Würdigung des Engagements der FIA</w:t>
      </w:r>
      <w:r w:rsidR="00AD5F7B" w:rsidRPr="00E2141F">
        <w:rPr>
          <w:bCs/>
        </w:rPr>
        <w:t xml:space="preserve"> </w:t>
      </w:r>
    </w:p>
    <w:p w14:paraId="5EF4A0BE" w14:textId="74BCC78D" w:rsidR="0005001F" w:rsidRDefault="009C503C" w:rsidP="00F64B7C">
      <w:pPr>
        <w:jc w:val="both"/>
        <w:rPr>
          <w:b w:val="0"/>
        </w:rPr>
      </w:pPr>
      <w:r>
        <w:rPr>
          <w:b w:val="0"/>
        </w:rPr>
        <w:t xml:space="preserve">Zum Ende der Fachtagung berichteten </w:t>
      </w:r>
      <w:r w:rsidR="00E051A6">
        <w:rPr>
          <w:b w:val="0"/>
        </w:rPr>
        <w:t xml:space="preserve">drei </w:t>
      </w:r>
      <w:r>
        <w:rPr>
          <w:b w:val="0"/>
        </w:rPr>
        <w:t xml:space="preserve">ehemalige </w:t>
      </w:r>
      <w:r w:rsidR="0005001F">
        <w:rPr>
          <w:b w:val="0"/>
        </w:rPr>
        <w:t>Sprachkurs-</w:t>
      </w:r>
      <w:r>
        <w:rPr>
          <w:b w:val="0"/>
        </w:rPr>
        <w:t>Teilnehmer*innen der FIA, wie sehr sie von de</w:t>
      </w:r>
      <w:r w:rsidR="00DF3B73">
        <w:rPr>
          <w:b w:val="0"/>
        </w:rPr>
        <w:t>r</w:t>
      </w:r>
      <w:r>
        <w:rPr>
          <w:b w:val="0"/>
        </w:rPr>
        <w:t xml:space="preserve"> </w:t>
      </w:r>
      <w:r w:rsidR="00DF3B73">
        <w:rPr>
          <w:b w:val="0"/>
        </w:rPr>
        <w:t xml:space="preserve">Weiterbildung </w:t>
      </w:r>
      <w:r>
        <w:rPr>
          <w:b w:val="0"/>
        </w:rPr>
        <w:t>und der Unterstützung profitiert haben.</w:t>
      </w:r>
    </w:p>
    <w:p w14:paraId="21931EE1" w14:textId="443A49D7" w:rsidR="00F64B7C" w:rsidRDefault="00F64B7C" w:rsidP="00F64B7C">
      <w:pPr>
        <w:jc w:val="both"/>
        <w:rPr>
          <w:b w:val="0"/>
        </w:rPr>
      </w:pPr>
      <w:r>
        <w:rPr>
          <w:b w:val="0"/>
        </w:rPr>
        <w:t xml:space="preserve">Die FIA ist eine </w:t>
      </w:r>
      <w:r w:rsidRPr="005F097C">
        <w:rPr>
          <w:b w:val="0"/>
        </w:rPr>
        <w:t xml:space="preserve">gemeinnützige Bildungsorganisation für die fachliche Weiterbildung internationaler Gesundheitsfachkräfte. Sie bietet Qualifizierungsmaßnahmen </w:t>
      </w:r>
      <w:r w:rsidR="00CF5D69" w:rsidRPr="005F097C">
        <w:rPr>
          <w:b w:val="0"/>
        </w:rPr>
        <w:t>für Teilnehmer*innen an</w:t>
      </w:r>
      <w:r w:rsidRPr="005F097C">
        <w:rPr>
          <w:b w:val="0"/>
        </w:rPr>
        <w:t xml:space="preserve">, die Prüfungen zur beruflichen Anerkennung in Deutschland ablegen möchten. Dazu gehören </w:t>
      </w:r>
      <w:r w:rsidR="00CF5D69" w:rsidRPr="005F097C">
        <w:rPr>
          <w:b w:val="0"/>
        </w:rPr>
        <w:t xml:space="preserve">beispielsweise </w:t>
      </w:r>
      <w:r w:rsidRPr="005F097C">
        <w:rPr>
          <w:b w:val="0"/>
        </w:rPr>
        <w:t>auch Sprachkurse für Allgemein- und Fachsprache.</w:t>
      </w:r>
      <w:r w:rsidR="005F097C">
        <w:rPr>
          <w:b w:val="0"/>
        </w:rPr>
        <w:t xml:space="preserve"> </w:t>
      </w:r>
      <w:r w:rsidR="00DF3B73">
        <w:rPr>
          <w:b w:val="0"/>
        </w:rPr>
        <w:t xml:space="preserve">An </w:t>
      </w:r>
      <w:r w:rsidR="005F097C">
        <w:rPr>
          <w:b w:val="0"/>
        </w:rPr>
        <w:t xml:space="preserve">acht Standorten in Deutschland beschäftigt </w:t>
      </w:r>
      <w:r w:rsidR="00DF3B73">
        <w:rPr>
          <w:b w:val="0"/>
        </w:rPr>
        <w:t xml:space="preserve">die FIA </w:t>
      </w:r>
      <w:r w:rsidR="0005001F">
        <w:rPr>
          <w:b w:val="0"/>
        </w:rPr>
        <w:t xml:space="preserve">derzeit </w:t>
      </w:r>
      <w:r w:rsidR="005F097C">
        <w:rPr>
          <w:b w:val="0"/>
        </w:rPr>
        <w:t>ca. 70 Mitarbeiter*innen.</w:t>
      </w:r>
    </w:p>
    <w:p w14:paraId="0AC1B6E3" w14:textId="5A2BD628" w:rsidR="00E051A6" w:rsidRPr="00822C7E" w:rsidRDefault="0005001F" w:rsidP="00F64B7C">
      <w:pPr>
        <w:jc w:val="both"/>
      </w:pPr>
      <w:r>
        <w:rPr>
          <w:b w:val="0"/>
        </w:rPr>
        <w:t>Das Video der Fachtagung „MEDIgration 2024“ vom 13. September kann in voller Länge a</w:t>
      </w:r>
      <w:r w:rsidR="00E051A6">
        <w:rPr>
          <w:b w:val="0"/>
        </w:rPr>
        <w:t xml:space="preserve">uf YouTube </w:t>
      </w:r>
      <w:r>
        <w:rPr>
          <w:b w:val="0"/>
        </w:rPr>
        <w:t>unter folgendem Link angeschaut werden:</w:t>
      </w:r>
      <w:r w:rsidR="00E051A6">
        <w:rPr>
          <w:b w:val="0"/>
        </w:rPr>
        <w:t xml:space="preserve"> </w:t>
      </w:r>
      <w:hyperlink r:id="rId11" w:history="1">
        <w:r w:rsidR="00E051A6" w:rsidRPr="00E33FB5">
          <w:rPr>
            <w:rStyle w:val="Hyperlink"/>
            <w:b w:val="0"/>
          </w:rPr>
          <w:t>https://www.youtube.com/watch?v=uS5FSLQx5Us</w:t>
        </w:r>
      </w:hyperlink>
      <w:r w:rsidR="00E051A6">
        <w:rPr>
          <w:b w:val="0"/>
        </w:rPr>
        <w:t xml:space="preserve">. Weitere Informationen zur Veranstaltung </w:t>
      </w:r>
      <w:r>
        <w:rPr>
          <w:b w:val="0"/>
        </w:rPr>
        <w:t xml:space="preserve">finden Sie </w:t>
      </w:r>
      <w:hyperlink r:id="rId12" w:history="1">
        <w:r w:rsidR="00E051A6" w:rsidRPr="00E051A6">
          <w:rPr>
            <w:rStyle w:val="Hyperlink"/>
            <w:b w:val="0"/>
          </w:rPr>
          <w:t>hier</w:t>
        </w:r>
      </w:hyperlink>
      <w:r>
        <w:rPr>
          <w:b w:val="0"/>
        </w:rPr>
        <w:t>.</w:t>
      </w:r>
    </w:p>
    <w:p w14:paraId="20851C87" w14:textId="24145E07" w:rsidR="00D33360" w:rsidRPr="00F64B7C" w:rsidRDefault="00D33360" w:rsidP="00F64B7C">
      <w:pPr>
        <w:jc w:val="both"/>
      </w:pPr>
    </w:p>
    <w:p w14:paraId="46B8CBE0" w14:textId="5AE5AD42" w:rsidR="00E42C17" w:rsidRDefault="00E42C17" w:rsidP="00144573">
      <w:pPr>
        <w:jc w:val="both"/>
      </w:pPr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485A9F5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072E4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5D56350F" w:rsidR="00C64FF9" w:rsidRPr="001A1ABA" w:rsidRDefault="002072E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T</w:t>
            </w:r>
            <w:r w:rsidR="006370FC">
              <w:rPr>
                <w:color w:val="7F7F7F" w:themeColor="text1" w:themeTint="80"/>
              </w:rPr>
              <w:t>ina</w:t>
            </w:r>
            <w:r w:rsidR="00D33360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Wurmbac</w:t>
            </w:r>
            <w:r w:rsidR="00C807A6">
              <w:rPr>
                <w:color w:val="7F7F7F" w:themeColor="text1" w:themeTint="80"/>
              </w:rPr>
              <w:t>h</w:t>
            </w:r>
            <w:r w:rsidR="004130A7" w:rsidRPr="001A1ABA">
              <w:rPr>
                <w:color w:val="7F7F7F" w:themeColor="text1" w:themeTint="80"/>
              </w:rPr>
              <w:br/>
            </w:r>
            <w:r w:rsidR="006370FC">
              <w:rPr>
                <w:color w:val="7F7F7F" w:themeColor="text1" w:themeTint="80"/>
              </w:rPr>
              <w:t>Rainer Waelder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0D624B6F" w:rsidR="00C64FF9" w:rsidRPr="00424B99" w:rsidRDefault="001235E2" w:rsidP="00424B99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Podiumsdiskussion auf der „MEDIgration 2024“ mit Leonie Dirks, Ellen Breuer, Dr.</w:t>
            </w:r>
            <w:r w:rsidR="00951EBF">
              <w:rPr>
                <w:color w:val="7F7F7F" w:themeColor="text1" w:themeTint="80"/>
              </w:rPr>
              <w:t xml:space="preserve"> med.</w:t>
            </w:r>
            <w:r>
              <w:rPr>
                <w:color w:val="7F7F7F" w:themeColor="text1" w:themeTint="80"/>
              </w:rPr>
              <w:t xml:space="preserve"> Paula Hezler-Rusch, Dr. </w:t>
            </w:r>
            <w:r w:rsidR="00951EBF">
              <w:rPr>
                <w:color w:val="7F7F7F" w:themeColor="text1" w:themeTint="80"/>
              </w:rPr>
              <w:t xml:space="preserve">med. </w:t>
            </w:r>
            <w:r>
              <w:rPr>
                <w:color w:val="7F7F7F" w:themeColor="text1" w:themeTint="80"/>
              </w:rPr>
              <w:t>Dirk Köblin, Prof. Dr. Andy Maun und Dr. Olaf Gaus (v. l.).</w:t>
            </w:r>
          </w:p>
        </w:tc>
      </w:tr>
    </w:tbl>
    <w:p w14:paraId="7FCBA45D" w14:textId="77777777" w:rsidR="00C64FF9" w:rsidRPr="00D508E3" w:rsidRDefault="00C64FF9" w:rsidP="00C64FF9">
      <w:pPr>
        <w:spacing w:line="276" w:lineRule="auto"/>
        <w:rPr>
          <w:sz w:val="16"/>
          <w:szCs w:val="20"/>
        </w:rPr>
      </w:pPr>
      <w:r w:rsidRPr="00D508E3"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1475AE53" w14:textId="23C0CF98" w:rsidR="0046437B" w:rsidRPr="00424B99" w:rsidRDefault="00C64FF9" w:rsidP="00424B99">
      <w:pPr>
        <w:pStyle w:val="Fliesstext-DMGD"/>
        <w:jc w:val="both"/>
        <w:rPr>
          <w:rStyle w:val="Fett"/>
          <w:b w:val="0"/>
          <w:bCs w:val="0"/>
        </w:rPr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46437B" w:rsidRPr="00424B99" w:rsidSect="00F76118">
      <w:headerReference w:type="default" r:id="rId13"/>
      <w:footerReference w:type="default" r:id="rId14"/>
      <w:pgSz w:w="11906" w:h="16838"/>
      <w:pgMar w:top="3544" w:right="1416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3FC63" w14:textId="77777777" w:rsidR="001A2EA4" w:rsidRDefault="001A2EA4">
      <w:pPr>
        <w:spacing w:after="0" w:line="240" w:lineRule="auto"/>
      </w:pPr>
      <w:r>
        <w:separator/>
      </w:r>
    </w:p>
  </w:endnote>
  <w:endnote w:type="continuationSeparator" w:id="0">
    <w:p w14:paraId="24A927C9" w14:textId="77777777" w:rsidR="001A2EA4" w:rsidRDefault="001A2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79292048" name="Grafik 79292048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7C4C7" w14:textId="77777777" w:rsidR="001A2EA4" w:rsidRDefault="001A2EA4">
      <w:pPr>
        <w:spacing w:after="0" w:line="240" w:lineRule="auto"/>
      </w:pPr>
      <w:r>
        <w:separator/>
      </w:r>
    </w:p>
  </w:footnote>
  <w:footnote w:type="continuationSeparator" w:id="0">
    <w:p w14:paraId="7386347B" w14:textId="77777777" w:rsidR="001A2EA4" w:rsidRDefault="001A2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E81B19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1238956689" name="Grafik 12389566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584"/>
    <w:rsid w:val="00004F7C"/>
    <w:rsid w:val="0001123B"/>
    <w:rsid w:val="000200F0"/>
    <w:rsid w:val="000214DE"/>
    <w:rsid w:val="00026076"/>
    <w:rsid w:val="00026E7C"/>
    <w:rsid w:val="00027CC4"/>
    <w:rsid w:val="00030238"/>
    <w:rsid w:val="00030BCF"/>
    <w:rsid w:val="00031810"/>
    <w:rsid w:val="00034122"/>
    <w:rsid w:val="00035BB0"/>
    <w:rsid w:val="00035C4F"/>
    <w:rsid w:val="00037714"/>
    <w:rsid w:val="000412AC"/>
    <w:rsid w:val="000419F9"/>
    <w:rsid w:val="000428CA"/>
    <w:rsid w:val="000431DC"/>
    <w:rsid w:val="00043274"/>
    <w:rsid w:val="0005001F"/>
    <w:rsid w:val="00050710"/>
    <w:rsid w:val="00050F0E"/>
    <w:rsid w:val="0005134C"/>
    <w:rsid w:val="00051878"/>
    <w:rsid w:val="00052FBB"/>
    <w:rsid w:val="00054480"/>
    <w:rsid w:val="000560D0"/>
    <w:rsid w:val="0006021B"/>
    <w:rsid w:val="00060ABF"/>
    <w:rsid w:val="00062E92"/>
    <w:rsid w:val="000630D1"/>
    <w:rsid w:val="000643C7"/>
    <w:rsid w:val="00066720"/>
    <w:rsid w:val="00067210"/>
    <w:rsid w:val="00072CEB"/>
    <w:rsid w:val="00074137"/>
    <w:rsid w:val="00077985"/>
    <w:rsid w:val="00083757"/>
    <w:rsid w:val="00087051"/>
    <w:rsid w:val="0008790B"/>
    <w:rsid w:val="00093C8C"/>
    <w:rsid w:val="000948D3"/>
    <w:rsid w:val="000956FF"/>
    <w:rsid w:val="00097185"/>
    <w:rsid w:val="000A560C"/>
    <w:rsid w:val="000A6B84"/>
    <w:rsid w:val="000B0585"/>
    <w:rsid w:val="000B3663"/>
    <w:rsid w:val="000B59B4"/>
    <w:rsid w:val="000B5D6F"/>
    <w:rsid w:val="000B6282"/>
    <w:rsid w:val="000B6EBC"/>
    <w:rsid w:val="000B7D1A"/>
    <w:rsid w:val="000B7EDF"/>
    <w:rsid w:val="000C472B"/>
    <w:rsid w:val="000C70DE"/>
    <w:rsid w:val="000D3B35"/>
    <w:rsid w:val="000D3E3F"/>
    <w:rsid w:val="000D5124"/>
    <w:rsid w:val="000D55BA"/>
    <w:rsid w:val="000E2611"/>
    <w:rsid w:val="000E2CAE"/>
    <w:rsid w:val="000E3792"/>
    <w:rsid w:val="000E3EAD"/>
    <w:rsid w:val="000E5762"/>
    <w:rsid w:val="000E71A4"/>
    <w:rsid w:val="000F1EC9"/>
    <w:rsid w:val="001004FC"/>
    <w:rsid w:val="00104779"/>
    <w:rsid w:val="00104986"/>
    <w:rsid w:val="00105EE1"/>
    <w:rsid w:val="00105F2C"/>
    <w:rsid w:val="001076A0"/>
    <w:rsid w:val="001113A9"/>
    <w:rsid w:val="001235E2"/>
    <w:rsid w:val="0012402F"/>
    <w:rsid w:val="001277D7"/>
    <w:rsid w:val="00127EEE"/>
    <w:rsid w:val="001306AD"/>
    <w:rsid w:val="001440BF"/>
    <w:rsid w:val="0014450B"/>
    <w:rsid w:val="00144573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055E"/>
    <w:rsid w:val="001737AC"/>
    <w:rsid w:val="00177F28"/>
    <w:rsid w:val="001858B3"/>
    <w:rsid w:val="00192499"/>
    <w:rsid w:val="00196BD2"/>
    <w:rsid w:val="00197033"/>
    <w:rsid w:val="001A0257"/>
    <w:rsid w:val="001A0962"/>
    <w:rsid w:val="001A0C23"/>
    <w:rsid w:val="001A1ABA"/>
    <w:rsid w:val="001A2EA4"/>
    <w:rsid w:val="001A448D"/>
    <w:rsid w:val="001A5A5F"/>
    <w:rsid w:val="001B66BF"/>
    <w:rsid w:val="001B716E"/>
    <w:rsid w:val="001B788A"/>
    <w:rsid w:val="001C02B3"/>
    <w:rsid w:val="001C222B"/>
    <w:rsid w:val="001C37D4"/>
    <w:rsid w:val="001C61C6"/>
    <w:rsid w:val="001D7E88"/>
    <w:rsid w:val="001E13DA"/>
    <w:rsid w:val="001E195E"/>
    <w:rsid w:val="001E5DD0"/>
    <w:rsid w:val="001E7B28"/>
    <w:rsid w:val="001F42EF"/>
    <w:rsid w:val="001F5FB5"/>
    <w:rsid w:val="001F61AD"/>
    <w:rsid w:val="002003AB"/>
    <w:rsid w:val="00201184"/>
    <w:rsid w:val="002015A1"/>
    <w:rsid w:val="002027C5"/>
    <w:rsid w:val="00206C94"/>
    <w:rsid w:val="002072E4"/>
    <w:rsid w:val="00207F76"/>
    <w:rsid w:val="00212240"/>
    <w:rsid w:val="0021582C"/>
    <w:rsid w:val="00220D34"/>
    <w:rsid w:val="002224C2"/>
    <w:rsid w:val="00224AD3"/>
    <w:rsid w:val="00225EF4"/>
    <w:rsid w:val="002274ED"/>
    <w:rsid w:val="00232303"/>
    <w:rsid w:val="00246C9E"/>
    <w:rsid w:val="0025074A"/>
    <w:rsid w:val="002549BA"/>
    <w:rsid w:val="002600A3"/>
    <w:rsid w:val="00261EBF"/>
    <w:rsid w:val="0026319D"/>
    <w:rsid w:val="00263835"/>
    <w:rsid w:val="00263D01"/>
    <w:rsid w:val="00263D24"/>
    <w:rsid w:val="00273D70"/>
    <w:rsid w:val="0027447C"/>
    <w:rsid w:val="00281B3C"/>
    <w:rsid w:val="002847EE"/>
    <w:rsid w:val="0028777E"/>
    <w:rsid w:val="00290C75"/>
    <w:rsid w:val="00293F21"/>
    <w:rsid w:val="00293F9D"/>
    <w:rsid w:val="0029428F"/>
    <w:rsid w:val="00294453"/>
    <w:rsid w:val="002A02E3"/>
    <w:rsid w:val="002A3497"/>
    <w:rsid w:val="002A7728"/>
    <w:rsid w:val="002B039B"/>
    <w:rsid w:val="002B49E5"/>
    <w:rsid w:val="002C068B"/>
    <w:rsid w:val="002C1904"/>
    <w:rsid w:val="002C1FD1"/>
    <w:rsid w:val="002D0B05"/>
    <w:rsid w:val="002E1A2A"/>
    <w:rsid w:val="002E1ACB"/>
    <w:rsid w:val="002E4614"/>
    <w:rsid w:val="002F3AA0"/>
    <w:rsid w:val="002F7375"/>
    <w:rsid w:val="00300268"/>
    <w:rsid w:val="003021D5"/>
    <w:rsid w:val="00307BCE"/>
    <w:rsid w:val="003102FA"/>
    <w:rsid w:val="003103C0"/>
    <w:rsid w:val="003132B1"/>
    <w:rsid w:val="0031426B"/>
    <w:rsid w:val="00314B48"/>
    <w:rsid w:val="00315643"/>
    <w:rsid w:val="00323735"/>
    <w:rsid w:val="00323BAF"/>
    <w:rsid w:val="00327973"/>
    <w:rsid w:val="00336D60"/>
    <w:rsid w:val="00340D5F"/>
    <w:rsid w:val="00341B85"/>
    <w:rsid w:val="00342485"/>
    <w:rsid w:val="00343B79"/>
    <w:rsid w:val="00345501"/>
    <w:rsid w:val="0034647B"/>
    <w:rsid w:val="0034736E"/>
    <w:rsid w:val="00350375"/>
    <w:rsid w:val="00354E3A"/>
    <w:rsid w:val="00363621"/>
    <w:rsid w:val="0036603C"/>
    <w:rsid w:val="003707D5"/>
    <w:rsid w:val="00376169"/>
    <w:rsid w:val="00381FFD"/>
    <w:rsid w:val="00382299"/>
    <w:rsid w:val="00382910"/>
    <w:rsid w:val="0038411E"/>
    <w:rsid w:val="003844C5"/>
    <w:rsid w:val="00392043"/>
    <w:rsid w:val="00396242"/>
    <w:rsid w:val="00396D18"/>
    <w:rsid w:val="003A133B"/>
    <w:rsid w:val="003A568C"/>
    <w:rsid w:val="003A66F8"/>
    <w:rsid w:val="003A7F45"/>
    <w:rsid w:val="003B033E"/>
    <w:rsid w:val="003B14B0"/>
    <w:rsid w:val="003B4008"/>
    <w:rsid w:val="003B58F3"/>
    <w:rsid w:val="003B6A5A"/>
    <w:rsid w:val="003B6D6D"/>
    <w:rsid w:val="003B751D"/>
    <w:rsid w:val="003B75BB"/>
    <w:rsid w:val="003B7A3F"/>
    <w:rsid w:val="003C0A57"/>
    <w:rsid w:val="003C2729"/>
    <w:rsid w:val="003C2D5B"/>
    <w:rsid w:val="003C6008"/>
    <w:rsid w:val="003D0353"/>
    <w:rsid w:val="003D08E8"/>
    <w:rsid w:val="003D20CD"/>
    <w:rsid w:val="003D2EFA"/>
    <w:rsid w:val="003D4074"/>
    <w:rsid w:val="003D654F"/>
    <w:rsid w:val="003E2282"/>
    <w:rsid w:val="003E3615"/>
    <w:rsid w:val="003E6595"/>
    <w:rsid w:val="0040183B"/>
    <w:rsid w:val="00402E32"/>
    <w:rsid w:val="00411470"/>
    <w:rsid w:val="004124F9"/>
    <w:rsid w:val="0041280A"/>
    <w:rsid w:val="004130A7"/>
    <w:rsid w:val="00415B97"/>
    <w:rsid w:val="004177FD"/>
    <w:rsid w:val="004228CC"/>
    <w:rsid w:val="00424B99"/>
    <w:rsid w:val="00425587"/>
    <w:rsid w:val="004303ED"/>
    <w:rsid w:val="004310EA"/>
    <w:rsid w:val="004348BF"/>
    <w:rsid w:val="00435599"/>
    <w:rsid w:val="0044116E"/>
    <w:rsid w:val="00444D6D"/>
    <w:rsid w:val="004465A2"/>
    <w:rsid w:val="00452EB4"/>
    <w:rsid w:val="0045675D"/>
    <w:rsid w:val="0046437B"/>
    <w:rsid w:val="00472DEB"/>
    <w:rsid w:val="00473071"/>
    <w:rsid w:val="004763A9"/>
    <w:rsid w:val="00476C5C"/>
    <w:rsid w:val="00483568"/>
    <w:rsid w:val="004857BA"/>
    <w:rsid w:val="00490489"/>
    <w:rsid w:val="00490B20"/>
    <w:rsid w:val="0049124B"/>
    <w:rsid w:val="004952AE"/>
    <w:rsid w:val="004954CF"/>
    <w:rsid w:val="00495C69"/>
    <w:rsid w:val="004A209E"/>
    <w:rsid w:val="004B0C4B"/>
    <w:rsid w:val="004B2408"/>
    <w:rsid w:val="004B3E84"/>
    <w:rsid w:val="004B53DE"/>
    <w:rsid w:val="004B567E"/>
    <w:rsid w:val="004C00A6"/>
    <w:rsid w:val="004C3AE9"/>
    <w:rsid w:val="004C64C7"/>
    <w:rsid w:val="004C68C0"/>
    <w:rsid w:val="004D4D41"/>
    <w:rsid w:val="004D6E43"/>
    <w:rsid w:val="004E3395"/>
    <w:rsid w:val="004E4F0C"/>
    <w:rsid w:val="004E5A10"/>
    <w:rsid w:val="004E5FE6"/>
    <w:rsid w:val="004E713A"/>
    <w:rsid w:val="004F0428"/>
    <w:rsid w:val="004F16EB"/>
    <w:rsid w:val="004F1AA2"/>
    <w:rsid w:val="004F5DF0"/>
    <w:rsid w:val="0050081C"/>
    <w:rsid w:val="00501DE5"/>
    <w:rsid w:val="00502D19"/>
    <w:rsid w:val="00505024"/>
    <w:rsid w:val="005072A3"/>
    <w:rsid w:val="00507F63"/>
    <w:rsid w:val="00512616"/>
    <w:rsid w:val="00512B4A"/>
    <w:rsid w:val="00512FFD"/>
    <w:rsid w:val="00515BAD"/>
    <w:rsid w:val="0052033F"/>
    <w:rsid w:val="00521356"/>
    <w:rsid w:val="00521579"/>
    <w:rsid w:val="00521A11"/>
    <w:rsid w:val="00540BFB"/>
    <w:rsid w:val="00543E63"/>
    <w:rsid w:val="00543F8A"/>
    <w:rsid w:val="0055256F"/>
    <w:rsid w:val="00554DC8"/>
    <w:rsid w:val="0055659F"/>
    <w:rsid w:val="00557FE9"/>
    <w:rsid w:val="00562887"/>
    <w:rsid w:val="005706E2"/>
    <w:rsid w:val="005716D4"/>
    <w:rsid w:val="00571CD0"/>
    <w:rsid w:val="0057270D"/>
    <w:rsid w:val="005739F2"/>
    <w:rsid w:val="00574722"/>
    <w:rsid w:val="00574FB2"/>
    <w:rsid w:val="00575E6A"/>
    <w:rsid w:val="00576F26"/>
    <w:rsid w:val="00580396"/>
    <w:rsid w:val="005835F8"/>
    <w:rsid w:val="00587958"/>
    <w:rsid w:val="00593FC5"/>
    <w:rsid w:val="00596340"/>
    <w:rsid w:val="00596E9B"/>
    <w:rsid w:val="00596F5B"/>
    <w:rsid w:val="005A2CCE"/>
    <w:rsid w:val="005A577B"/>
    <w:rsid w:val="005C16DE"/>
    <w:rsid w:val="005C2657"/>
    <w:rsid w:val="005C295E"/>
    <w:rsid w:val="005C360D"/>
    <w:rsid w:val="005C4609"/>
    <w:rsid w:val="005D0448"/>
    <w:rsid w:val="005D13AA"/>
    <w:rsid w:val="005D1738"/>
    <w:rsid w:val="005D34A9"/>
    <w:rsid w:val="005F097C"/>
    <w:rsid w:val="005F392B"/>
    <w:rsid w:val="005F502A"/>
    <w:rsid w:val="005F599A"/>
    <w:rsid w:val="005F722D"/>
    <w:rsid w:val="005F7FE8"/>
    <w:rsid w:val="00601A1B"/>
    <w:rsid w:val="00605797"/>
    <w:rsid w:val="00610EBC"/>
    <w:rsid w:val="006140FE"/>
    <w:rsid w:val="00617065"/>
    <w:rsid w:val="006256EA"/>
    <w:rsid w:val="006328D4"/>
    <w:rsid w:val="00633E60"/>
    <w:rsid w:val="0063503C"/>
    <w:rsid w:val="006370FC"/>
    <w:rsid w:val="00637811"/>
    <w:rsid w:val="00640573"/>
    <w:rsid w:val="00642D06"/>
    <w:rsid w:val="00644FDA"/>
    <w:rsid w:val="00646168"/>
    <w:rsid w:val="00650C58"/>
    <w:rsid w:val="00652E69"/>
    <w:rsid w:val="006541B9"/>
    <w:rsid w:val="006543A4"/>
    <w:rsid w:val="006601AA"/>
    <w:rsid w:val="006644D6"/>
    <w:rsid w:val="006651B8"/>
    <w:rsid w:val="00665F64"/>
    <w:rsid w:val="00667FF0"/>
    <w:rsid w:val="00672401"/>
    <w:rsid w:val="006747F1"/>
    <w:rsid w:val="00674A61"/>
    <w:rsid w:val="0067652E"/>
    <w:rsid w:val="00676B8E"/>
    <w:rsid w:val="00677AD2"/>
    <w:rsid w:val="00680A2D"/>
    <w:rsid w:val="00682A46"/>
    <w:rsid w:val="00685093"/>
    <w:rsid w:val="00685973"/>
    <w:rsid w:val="0068683A"/>
    <w:rsid w:val="00687C2B"/>
    <w:rsid w:val="00690658"/>
    <w:rsid w:val="0069255F"/>
    <w:rsid w:val="00695DD3"/>
    <w:rsid w:val="00697213"/>
    <w:rsid w:val="006A1BC0"/>
    <w:rsid w:val="006A6D18"/>
    <w:rsid w:val="006B165B"/>
    <w:rsid w:val="006B6312"/>
    <w:rsid w:val="006C2910"/>
    <w:rsid w:val="006C2C59"/>
    <w:rsid w:val="006C579A"/>
    <w:rsid w:val="006C5984"/>
    <w:rsid w:val="006C6026"/>
    <w:rsid w:val="006C721C"/>
    <w:rsid w:val="006D1823"/>
    <w:rsid w:val="006D7027"/>
    <w:rsid w:val="006E4B8B"/>
    <w:rsid w:val="006E51C1"/>
    <w:rsid w:val="006F4F86"/>
    <w:rsid w:val="006F7352"/>
    <w:rsid w:val="00703AC5"/>
    <w:rsid w:val="00706FC4"/>
    <w:rsid w:val="007124FF"/>
    <w:rsid w:val="0071258A"/>
    <w:rsid w:val="0071438C"/>
    <w:rsid w:val="007145D5"/>
    <w:rsid w:val="00714CFE"/>
    <w:rsid w:val="00716562"/>
    <w:rsid w:val="00717909"/>
    <w:rsid w:val="007211F6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6F7B"/>
    <w:rsid w:val="00762273"/>
    <w:rsid w:val="00767A53"/>
    <w:rsid w:val="0077154E"/>
    <w:rsid w:val="0077586D"/>
    <w:rsid w:val="00777C15"/>
    <w:rsid w:val="0078075E"/>
    <w:rsid w:val="00780E06"/>
    <w:rsid w:val="00782256"/>
    <w:rsid w:val="00790EA3"/>
    <w:rsid w:val="00793192"/>
    <w:rsid w:val="00793FB0"/>
    <w:rsid w:val="00795B04"/>
    <w:rsid w:val="007A2BC2"/>
    <w:rsid w:val="007A649F"/>
    <w:rsid w:val="007B031C"/>
    <w:rsid w:val="007B0E0D"/>
    <w:rsid w:val="007B604A"/>
    <w:rsid w:val="007C123B"/>
    <w:rsid w:val="007C2DD8"/>
    <w:rsid w:val="007C54D6"/>
    <w:rsid w:val="007C54FB"/>
    <w:rsid w:val="007C5C26"/>
    <w:rsid w:val="007C60F2"/>
    <w:rsid w:val="007D1C85"/>
    <w:rsid w:val="007F51ED"/>
    <w:rsid w:val="007F5786"/>
    <w:rsid w:val="008011F9"/>
    <w:rsid w:val="0080414D"/>
    <w:rsid w:val="00805E61"/>
    <w:rsid w:val="00810EBC"/>
    <w:rsid w:val="00812672"/>
    <w:rsid w:val="0081521C"/>
    <w:rsid w:val="00815A00"/>
    <w:rsid w:val="0081614D"/>
    <w:rsid w:val="00817630"/>
    <w:rsid w:val="00820D73"/>
    <w:rsid w:val="008247D8"/>
    <w:rsid w:val="00833B06"/>
    <w:rsid w:val="00834754"/>
    <w:rsid w:val="0083517A"/>
    <w:rsid w:val="00835D0F"/>
    <w:rsid w:val="008366A9"/>
    <w:rsid w:val="00836B4A"/>
    <w:rsid w:val="00836B4B"/>
    <w:rsid w:val="00840500"/>
    <w:rsid w:val="008448F4"/>
    <w:rsid w:val="00845573"/>
    <w:rsid w:val="008463B7"/>
    <w:rsid w:val="00860AD3"/>
    <w:rsid w:val="00861AE7"/>
    <w:rsid w:val="008715A6"/>
    <w:rsid w:val="00872C3A"/>
    <w:rsid w:val="00873CC0"/>
    <w:rsid w:val="00874132"/>
    <w:rsid w:val="008745F5"/>
    <w:rsid w:val="00880B3F"/>
    <w:rsid w:val="00881D5A"/>
    <w:rsid w:val="0088264D"/>
    <w:rsid w:val="008837AE"/>
    <w:rsid w:val="00884925"/>
    <w:rsid w:val="008868C9"/>
    <w:rsid w:val="00886FFA"/>
    <w:rsid w:val="00893969"/>
    <w:rsid w:val="008A0512"/>
    <w:rsid w:val="008A0C40"/>
    <w:rsid w:val="008A1EA7"/>
    <w:rsid w:val="008A50D1"/>
    <w:rsid w:val="008A7BE1"/>
    <w:rsid w:val="008B08BC"/>
    <w:rsid w:val="008B0AD0"/>
    <w:rsid w:val="008B4E0F"/>
    <w:rsid w:val="008B6C56"/>
    <w:rsid w:val="008B74AB"/>
    <w:rsid w:val="008B77CA"/>
    <w:rsid w:val="008C029A"/>
    <w:rsid w:val="008C0E53"/>
    <w:rsid w:val="008C1ECB"/>
    <w:rsid w:val="008C473C"/>
    <w:rsid w:val="008C49D5"/>
    <w:rsid w:val="008C5F80"/>
    <w:rsid w:val="008D00D0"/>
    <w:rsid w:val="008D3DFA"/>
    <w:rsid w:val="008D5104"/>
    <w:rsid w:val="008D5316"/>
    <w:rsid w:val="008D7B45"/>
    <w:rsid w:val="008E1A50"/>
    <w:rsid w:val="008E2428"/>
    <w:rsid w:val="008E6560"/>
    <w:rsid w:val="008E78A6"/>
    <w:rsid w:val="008F4CDA"/>
    <w:rsid w:val="008F54E7"/>
    <w:rsid w:val="00904A0E"/>
    <w:rsid w:val="009106AC"/>
    <w:rsid w:val="00916EE5"/>
    <w:rsid w:val="00921F2B"/>
    <w:rsid w:val="009220A2"/>
    <w:rsid w:val="00922B97"/>
    <w:rsid w:val="00924603"/>
    <w:rsid w:val="00926460"/>
    <w:rsid w:val="00931BF5"/>
    <w:rsid w:val="00934B85"/>
    <w:rsid w:val="00936D79"/>
    <w:rsid w:val="00937524"/>
    <w:rsid w:val="00941A06"/>
    <w:rsid w:val="00946000"/>
    <w:rsid w:val="00946154"/>
    <w:rsid w:val="00951EBF"/>
    <w:rsid w:val="0096370A"/>
    <w:rsid w:val="00963D18"/>
    <w:rsid w:val="00976880"/>
    <w:rsid w:val="00976CCF"/>
    <w:rsid w:val="00976EA6"/>
    <w:rsid w:val="009867FE"/>
    <w:rsid w:val="00993409"/>
    <w:rsid w:val="0099679E"/>
    <w:rsid w:val="00997512"/>
    <w:rsid w:val="00997ECF"/>
    <w:rsid w:val="009A0EF3"/>
    <w:rsid w:val="009A4912"/>
    <w:rsid w:val="009A596F"/>
    <w:rsid w:val="009A63BB"/>
    <w:rsid w:val="009A65F0"/>
    <w:rsid w:val="009A6BE7"/>
    <w:rsid w:val="009A7677"/>
    <w:rsid w:val="009B6791"/>
    <w:rsid w:val="009B73B9"/>
    <w:rsid w:val="009C093B"/>
    <w:rsid w:val="009C3AAB"/>
    <w:rsid w:val="009C4E47"/>
    <w:rsid w:val="009C503C"/>
    <w:rsid w:val="009C60D5"/>
    <w:rsid w:val="009D2337"/>
    <w:rsid w:val="009E3051"/>
    <w:rsid w:val="009E3360"/>
    <w:rsid w:val="009E4389"/>
    <w:rsid w:val="009E519C"/>
    <w:rsid w:val="009E566D"/>
    <w:rsid w:val="009E6AC4"/>
    <w:rsid w:val="009F1725"/>
    <w:rsid w:val="009F17C4"/>
    <w:rsid w:val="009F46EF"/>
    <w:rsid w:val="00A02EF3"/>
    <w:rsid w:val="00A036D9"/>
    <w:rsid w:val="00A11617"/>
    <w:rsid w:val="00A1187A"/>
    <w:rsid w:val="00A13331"/>
    <w:rsid w:val="00A16555"/>
    <w:rsid w:val="00A25394"/>
    <w:rsid w:val="00A26242"/>
    <w:rsid w:val="00A26A92"/>
    <w:rsid w:val="00A33C20"/>
    <w:rsid w:val="00A3466E"/>
    <w:rsid w:val="00A36A3B"/>
    <w:rsid w:val="00A37D37"/>
    <w:rsid w:val="00A42D6A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11CE"/>
    <w:rsid w:val="00A65F28"/>
    <w:rsid w:val="00A673B1"/>
    <w:rsid w:val="00A67BA1"/>
    <w:rsid w:val="00A71286"/>
    <w:rsid w:val="00A7381D"/>
    <w:rsid w:val="00A74F6E"/>
    <w:rsid w:val="00A82673"/>
    <w:rsid w:val="00A82E57"/>
    <w:rsid w:val="00A93EF9"/>
    <w:rsid w:val="00A97B1B"/>
    <w:rsid w:val="00AA1746"/>
    <w:rsid w:val="00AA1AB1"/>
    <w:rsid w:val="00AA2013"/>
    <w:rsid w:val="00AA321D"/>
    <w:rsid w:val="00AA3D4F"/>
    <w:rsid w:val="00AA61CE"/>
    <w:rsid w:val="00AB0A4B"/>
    <w:rsid w:val="00AB1D49"/>
    <w:rsid w:val="00AB25F0"/>
    <w:rsid w:val="00AC2275"/>
    <w:rsid w:val="00AC3210"/>
    <w:rsid w:val="00AC7A96"/>
    <w:rsid w:val="00AD4929"/>
    <w:rsid w:val="00AD5979"/>
    <w:rsid w:val="00AD5F7B"/>
    <w:rsid w:val="00AD7AC7"/>
    <w:rsid w:val="00AD7E52"/>
    <w:rsid w:val="00AE0F28"/>
    <w:rsid w:val="00AE1FE1"/>
    <w:rsid w:val="00AE43A7"/>
    <w:rsid w:val="00AE4C52"/>
    <w:rsid w:val="00AE5384"/>
    <w:rsid w:val="00AE5A09"/>
    <w:rsid w:val="00AE672D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2932"/>
    <w:rsid w:val="00B16CE8"/>
    <w:rsid w:val="00B16E83"/>
    <w:rsid w:val="00B17281"/>
    <w:rsid w:val="00B20247"/>
    <w:rsid w:val="00B22935"/>
    <w:rsid w:val="00B23F9E"/>
    <w:rsid w:val="00B32982"/>
    <w:rsid w:val="00B35476"/>
    <w:rsid w:val="00B36AD4"/>
    <w:rsid w:val="00B37BCA"/>
    <w:rsid w:val="00B407B6"/>
    <w:rsid w:val="00B42B0A"/>
    <w:rsid w:val="00B42FE2"/>
    <w:rsid w:val="00B4460D"/>
    <w:rsid w:val="00B479DE"/>
    <w:rsid w:val="00B5014F"/>
    <w:rsid w:val="00B5169D"/>
    <w:rsid w:val="00B527D3"/>
    <w:rsid w:val="00B61437"/>
    <w:rsid w:val="00B65710"/>
    <w:rsid w:val="00B75723"/>
    <w:rsid w:val="00B80B3B"/>
    <w:rsid w:val="00B911EB"/>
    <w:rsid w:val="00B912C7"/>
    <w:rsid w:val="00B91B5C"/>
    <w:rsid w:val="00B93C03"/>
    <w:rsid w:val="00B963EB"/>
    <w:rsid w:val="00B972CB"/>
    <w:rsid w:val="00BA371C"/>
    <w:rsid w:val="00BB0C1A"/>
    <w:rsid w:val="00BB348A"/>
    <w:rsid w:val="00BB6BC5"/>
    <w:rsid w:val="00BC48DC"/>
    <w:rsid w:val="00BC4D98"/>
    <w:rsid w:val="00BC753E"/>
    <w:rsid w:val="00BD5EC2"/>
    <w:rsid w:val="00BD7CCC"/>
    <w:rsid w:val="00BE0675"/>
    <w:rsid w:val="00BE3A99"/>
    <w:rsid w:val="00BF0A5F"/>
    <w:rsid w:val="00BF3830"/>
    <w:rsid w:val="00BF4D5D"/>
    <w:rsid w:val="00BF538E"/>
    <w:rsid w:val="00BF6A50"/>
    <w:rsid w:val="00C02023"/>
    <w:rsid w:val="00C02112"/>
    <w:rsid w:val="00C11D59"/>
    <w:rsid w:val="00C14278"/>
    <w:rsid w:val="00C14C96"/>
    <w:rsid w:val="00C21B39"/>
    <w:rsid w:val="00C24B71"/>
    <w:rsid w:val="00C34F02"/>
    <w:rsid w:val="00C35681"/>
    <w:rsid w:val="00C35E88"/>
    <w:rsid w:val="00C373C4"/>
    <w:rsid w:val="00C37984"/>
    <w:rsid w:val="00C41865"/>
    <w:rsid w:val="00C459BB"/>
    <w:rsid w:val="00C4631D"/>
    <w:rsid w:val="00C46784"/>
    <w:rsid w:val="00C514B7"/>
    <w:rsid w:val="00C518AB"/>
    <w:rsid w:val="00C54107"/>
    <w:rsid w:val="00C572FA"/>
    <w:rsid w:val="00C630ED"/>
    <w:rsid w:val="00C63CAD"/>
    <w:rsid w:val="00C64E4F"/>
    <w:rsid w:val="00C64FF9"/>
    <w:rsid w:val="00C672D9"/>
    <w:rsid w:val="00C70FD3"/>
    <w:rsid w:val="00C71752"/>
    <w:rsid w:val="00C769CE"/>
    <w:rsid w:val="00C76D44"/>
    <w:rsid w:val="00C80227"/>
    <w:rsid w:val="00C807A6"/>
    <w:rsid w:val="00C82ADA"/>
    <w:rsid w:val="00C85421"/>
    <w:rsid w:val="00C86EDD"/>
    <w:rsid w:val="00C94517"/>
    <w:rsid w:val="00C96944"/>
    <w:rsid w:val="00C97245"/>
    <w:rsid w:val="00C97866"/>
    <w:rsid w:val="00CA1150"/>
    <w:rsid w:val="00CA30F7"/>
    <w:rsid w:val="00CA4392"/>
    <w:rsid w:val="00CA584A"/>
    <w:rsid w:val="00CB27D3"/>
    <w:rsid w:val="00CB528A"/>
    <w:rsid w:val="00CB5FF3"/>
    <w:rsid w:val="00CB7204"/>
    <w:rsid w:val="00CD09CD"/>
    <w:rsid w:val="00CD3285"/>
    <w:rsid w:val="00CD6E1A"/>
    <w:rsid w:val="00CD78A3"/>
    <w:rsid w:val="00CE595B"/>
    <w:rsid w:val="00CF0141"/>
    <w:rsid w:val="00CF14FD"/>
    <w:rsid w:val="00CF34CE"/>
    <w:rsid w:val="00CF5D69"/>
    <w:rsid w:val="00D0193B"/>
    <w:rsid w:val="00D01C11"/>
    <w:rsid w:val="00D03497"/>
    <w:rsid w:val="00D11C5B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0DE3"/>
    <w:rsid w:val="00D453D6"/>
    <w:rsid w:val="00D45CEB"/>
    <w:rsid w:val="00D46FDE"/>
    <w:rsid w:val="00D50076"/>
    <w:rsid w:val="00D508E3"/>
    <w:rsid w:val="00D569B2"/>
    <w:rsid w:val="00D60721"/>
    <w:rsid w:val="00D61A18"/>
    <w:rsid w:val="00D653C9"/>
    <w:rsid w:val="00D6707F"/>
    <w:rsid w:val="00D72577"/>
    <w:rsid w:val="00D72E7E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2942"/>
    <w:rsid w:val="00DB457B"/>
    <w:rsid w:val="00DB4D12"/>
    <w:rsid w:val="00DC3C8F"/>
    <w:rsid w:val="00DC488E"/>
    <w:rsid w:val="00DC50E2"/>
    <w:rsid w:val="00DD0E62"/>
    <w:rsid w:val="00DD3BBC"/>
    <w:rsid w:val="00DD58DD"/>
    <w:rsid w:val="00DE34DF"/>
    <w:rsid w:val="00DE40B7"/>
    <w:rsid w:val="00DE564D"/>
    <w:rsid w:val="00DF3608"/>
    <w:rsid w:val="00DF3B73"/>
    <w:rsid w:val="00DF3C07"/>
    <w:rsid w:val="00DF3CCA"/>
    <w:rsid w:val="00DF5CB2"/>
    <w:rsid w:val="00DF613B"/>
    <w:rsid w:val="00E004AC"/>
    <w:rsid w:val="00E0288A"/>
    <w:rsid w:val="00E03C5D"/>
    <w:rsid w:val="00E051A6"/>
    <w:rsid w:val="00E14689"/>
    <w:rsid w:val="00E148B3"/>
    <w:rsid w:val="00E1628D"/>
    <w:rsid w:val="00E16CB8"/>
    <w:rsid w:val="00E20C85"/>
    <w:rsid w:val="00E2141F"/>
    <w:rsid w:val="00E22FB7"/>
    <w:rsid w:val="00E25662"/>
    <w:rsid w:val="00E33430"/>
    <w:rsid w:val="00E40092"/>
    <w:rsid w:val="00E42C17"/>
    <w:rsid w:val="00E44D1E"/>
    <w:rsid w:val="00E45050"/>
    <w:rsid w:val="00E45972"/>
    <w:rsid w:val="00E50C60"/>
    <w:rsid w:val="00E52B75"/>
    <w:rsid w:val="00E52E43"/>
    <w:rsid w:val="00E5313D"/>
    <w:rsid w:val="00E54C69"/>
    <w:rsid w:val="00E55CD6"/>
    <w:rsid w:val="00E572D9"/>
    <w:rsid w:val="00E605CB"/>
    <w:rsid w:val="00E61750"/>
    <w:rsid w:val="00E63237"/>
    <w:rsid w:val="00E6410E"/>
    <w:rsid w:val="00E66CB4"/>
    <w:rsid w:val="00E70412"/>
    <w:rsid w:val="00E721A8"/>
    <w:rsid w:val="00E752FF"/>
    <w:rsid w:val="00E7545C"/>
    <w:rsid w:val="00E755E7"/>
    <w:rsid w:val="00E77408"/>
    <w:rsid w:val="00E845D4"/>
    <w:rsid w:val="00E86FD1"/>
    <w:rsid w:val="00E922E6"/>
    <w:rsid w:val="00E9441D"/>
    <w:rsid w:val="00E94EF2"/>
    <w:rsid w:val="00E95417"/>
    <w:rsid w:val="00E970DC"/>
    <w:rsid w:val="00EA3A44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B37"/>
    <w:rsid w:val="00EF1D29"/>
    <w:rsid w:val="00EF3358"/>
    <w:rsid w:val="00EF3917"/>
    <w:rsid w:val="00EF3C99"/>
    <w:rsid w:val="00EF53D8"/>
    <w:rsid w:val="00EF78BA"/>
    <w:rsid w:val="00F02550"/>
    <w:rsid w:val="00F02721"/>
    <w:rsid w:val="00F0441B"/>
    <w:rsid w:val="00F046EC"/>
    <w:rsid w:val="00F05802"/>
    <w:rsid w:val="00F12997"/>
    <w:rsid w:val="00F12FB3"/>
    <w:rsid w:val="00F140AF"/>
    <w:rsid w:val="00F15D22"/>
    <w:rsid w:val="00F2229D"/>
    <w:rsid w:val="00F22F61"/>
    <w:rsid w:val="00F240B8"/>
    <w:rsid w:val="00F244A2"/>
    <w:rsid w:val="00F26A57"/>
    <w:rsid w:val="00F27A2A"/>
    <w:rsid w:val="00F30A04"/>
    <w:rsid w:val="00F32A7B"/>
    <w:rsid w:val="00F34334"/>
    <w:rsid w:val="00F45056"/>
    <w:rsid w:val="00F479CB"/>
    <w:rsid w:val="00F507A5"/>
    <w:rsid w:val="00F525CE"/>
    <w:rsid w:val="00F537C0"/>
    <w:rsid w:val="00F54050"/>
    <w:rsid w:val="00F54853"/>
    <w:rsid w:val="00F5501B"/>
    <w:rsid w:val="00F56BB7"/>
    <w:rsid w:val="00F63E8D"/>
    <w:rsid w:val="00F64B60"/>
    <w:rsid w:val="00F64B7C"/>
    <w:rsid w:val="00F64C1C"/>
    <w:rsid w:val="00F656E5"/>
    <w:rsid w:val="00F67096"/>
    <w:rsid w:val="00F67857"/>
    <w:rsid w:val="00F71415"/>
    <w:rsid w:val="00F73501"/>
    <w:rsid w:val="00F74744"/>
    <w:rsid w:val="00F7503F"/>
    <w:rsid w:val="00F76118"/>
    <w:rsid w:val="00F76333"/>
    <w:rsid w:val="00F77783"/>
    <w:rsid w:val="00F81950"/>
    <w:rsid w:val="00F82AB3"/>
    <w:rsid w:val="00F8348F"/>
    <w:rsid w:val="00F83A95"/>
    <w:rsid w:val="00F90B91"/>
    <w:rsid w:val="00F92F32"/>
    <w:rsid w:val="00FA0998"/>
    <w:rsid w:val="00FA2C38"/>
    <w:rsid w:val="00FA354D"/>
    <w:rsid w:val="00FA3867"/>
    <w:rsid w:val="00FA4211"/>
    <w:rsid w:val="00FA4557"/>
    <w:rsid w:val="00FA6849"/>
    <w:rsid w:val="00FA7C8C"/>
    <w:rsid w:val="00FB4D8D"/>
    <w:rsid w:val="00FB6642"/>
    <w:rsid w:val="00FC060A"/>
    <w:rsid w:val="00FC0DDD"/>
    <w:rsid w:val="00FC27B8"/>
    <w:rsid w:val="00FC5944"/>
    <w:rsid w:val="00FC5E94"/>
    <w:rsid w:val="00FD33A4"/>
    <w:rsid w:val="00FD6F91"/>
    <w:rsid w:val="00FD7490"/>
    <w:rsid w:val="00FE0435"/>
    <w:rsid w:val="00FE46E1"/>
    <w:rsid w:val="00FE7592"/>
    <w:rsid w:val="00FF2EB9"/>
    <w:rsid w:val="00FF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a-academy.d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ia-academy.de/de/veranstaltungen/medigration-2024-gesundheitsfachkraeftemangel-im-laendlichen-raum" TargetMode="External"/><Relationship Id="rId12" Type="http://schemas.openxmlformats.org/officeDocument/2006/relationships/hyperlink" Target="https://www.fia-academy.de/de/veranstaltungen/medigration-2024-gesundheitsfachkraeftemangel-im-laendlichen-rau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uS5FSLQx5U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mgd.de/projekt/telemed-at-at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mgd.d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 Janine Taplan</dc:creator>
  <cp:keywords/>
  <dc:description/>
  <cp:lastModifiedBy>Tina</cp:lastModifiedBy>
  <cp:revision>148</cp:revision>
  <cp:lastPrinted>2023-01-11T17:21:00Z</cp:lastPrinted>
  <dcterms:created xsi:type="dcterms:W3CDTF">2023-12-18T20:11:00Z</dcterms:created>
  <dcterms:modified xsi:type="dcterms:W3CDTF">2024-09-18T13:17:00Z</dcterms:modified>
</cp:coreProperties>
</file>