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05E345" w14:textId="110B6F63" w:rsidR="00CA4392" w:rsidRDefault="00A02B09" w:rsidP="00CA4392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Rückblick 2024</w:t>
      </w:r>
      <w:r w:rsidR="008E7E91">
        <w:rPr>
          <w:bCs/>
          <w:sz w:val="32"/>
          <w:szCs w:val="32"/>
        </w:rPr>
        <w:t>:</w:t>
      </w:r>
      <w:r w:rsidR="00D150E5">
        <w:rPr>
          <w:bCs/>
          <w:sz w:val="32"/>
          <w:szCs w:val="32"/>
        </w:rPr>
        <w:t xml:space="preserve"> </w:t>
      </w:r>
      <w:r w:rsidR="009F3714">
        <w:rPr>
          <w:bCs/>
          <w:sz w:val="32"/>
          <w:szCs w:val="32"/>
        </w:rPr>
        <w:t>Entwicklungen in der digitalen Gesundheit</w:t>
      </w:r>
      <w:r w:rsidR="006255CB">
        <w:rPr>
          <w:bCs/>
          <w:sz w:val="32"/>
          <w:szCs w:val="32"/>
        </w:rPr>
        <w:t>sversorgung</w:t>
      </w:r>
    </w:p>
    <w:p w14:paraId="1F504583" w14:textId="3938D48F" w:rsidR="00C64FF9" w:rsidRPr="004F7D31" w:rsidRDefault="004F7D31" w:rsidP="00CA4392">
      <w:pPr>
        <w:rPr>
          <w:color w:val="808080" w:themeColor="background1" w:themeShade="80"/>
        </w:rPr>
      </w:pPr>
      <w:r>
        <w:rPr>
          <w:color w:val="808080" w:themeColor="background1" w:themeShade="80"/>
        </w:rPr>
        <w:t>19</w:t>
      </w:r>
      <w:r w:rsidR="00C64FF9" w:rsidRPr="00936D79">
        <w:rPr>
          <w:color w:val="808080" w:themeColor="background1" w:themeShade="80"/>
        </w:rPr>
        <w:t xml:space="preserve">. </w:t>
      </w:r>
      <w:r w:rsidR="00D150E5">
        <w:rPr>
          <w:color w:val="808080" w:themeColor="background1" w:themeShade="80"/>
        </w:rPr>
        <w:t>Dez</w:t>
      </w:r>
      <w:r w:rsidR="008A5090">
        <w:rPr>
          <w:color w:val="808080" w:themeColor="background1" w:themeShade="80"/>
        </w:rPr>
        <w:t>ember</w:t>
      </w:r>
      <w:r w:rsidR="00C64FF9" w:rsidRPr="00936D79">
        <w:rPr>
          <w:color w:val="808080" w:themeColor="background1" w:themeShade="80"/>
        </w:rPr>
        <w:t xml:space="preserve"> 202</w:t>
      </w:r>
      <w:r w:rsidR="00D33360">
        <w:rPr>
          <w:color w:val="808080" w:themeColor="background1" w:themeShade="80"/>
        </w:rPr>
        <w:t>4</w:t>
      </w:r>
      <w:r w:rsidR="00C64FF9" w:rsidRPr="00B5014F">
        <w:rPr>
          <w:color w:val="808080" w:themeColor="background1" w:themeShade="80"/>
        </w:rPr>
        <w:t xml:space="preserve"> | </w:t>
      </w:r>
      <w:r w:rsidR="00E248F7">
        <w:rPr>
          <w:color w:val="808080" w:themeColor="background1" w:themeShade="80"/>
        </w:rPr>
        <w:t>T. Wurmbach</w:t>
      </w:r>
    </w:p>
    <w:p w14:paraId="68B49CC1" w14:textId="3126155A" w:rsidR="009F3714" w:rsidRPr="001D2E58" w:rsidRDefault="008E7E91" w:rsidP="000D677E">
      <w:pPr>
        <w:jc w:val="both"/>
      </w:pPr>
      <w:r>
        <w:t xml:space="preserve">Das Team der </w:t>
      </w:r>
      <w:hyperlink r:id="rId8" w:history="1">
        <w:r w:rsidRPr="000D677E">
          <w:rPr>
            <w:rStyle w:val="Hyperlink"/>
            <w:szCs w:val="20"/>
          </w:rPr>
          <w:t>Digitale</w:t>
        </w:r>
        <w:r>
          <w:rPr>
            <w:rStyle w:val="Hyperlink"/>
            <w:szCs w:val="20"/>
          </w:rPr>
          <w:t>n</w:t>
        </w:r>
        <w:r w:rsidRPr="000D677E">
          <w:rPr>
            <w:rStyle w:val="Hyperlink"/>
            <w:szCs w:val="20"/>
          </w:rPr>
          <w:t xml:space="preserve"> Modellregion Gesundheit Dreiländereck</w:t>
        </w:r>
      </w:hyperlink>
      <w:r w:rsidRPr="000D677E">
        <w:rPr>
          <w:rStyle w:val="Fett"/>
          <w:b/>
          <w:bCs w:val="0"/>
          <w:szCs w:val="20"/>
        </w:rPr>
        <w:t xml:space="preserve"> (DMGD)</w:t>
      </w:r>
      <w:r w:rsidR="005137CC">
        <w:rPr>
          <w:rStyle w:val="Fett"/>
          <w:b/>
          <w:bCs w:val="0"/>
          <w:szCs w:val="20"/>
        </w:rPr>
        <w:t xml:space="preserve"> wünscht Ihnen schöne Weihnachtsfeiertage und ein gesundes neues Jahr!</w:t>
      </w:r>
      <w:r>
        <w:rPr>
          <w:rStyle w:val="Fett"/>
          <w:bCs w:val="0"/>
          <w:szCs w:val="20"/>
        </w:rPr>
        <w:t xml:space="preserve"> </w:t>
      </w:r>
      <w:r w:rsidR="006924A6">
        <w:rPr>
          <w:rStyle w:val="Fett"/>
          <w:b/>
          <w:bCs w:val="0"/>
          <w:szCs w:val="20"/>
        </w:rPr>
        <w:t xml:space="preserve">Auch </w:t>
      </w:r>
      <w:r w:rsidR="005137CC">
        <w:rPr>
          <w:rStyle w:val="Fett"/>
          <w:b/>
          <w:bCs w:val="0"/>
          <w:szCs w:val="20"/>
        </w:rPr>
        <w:t xml:space="preserve">im Jahr 2025 wird </w:t>
      </w:r>
      <w:r w:rsidR="006924A6">
        <w:rPr>
          <w:rStyle w:val="Fett"/>
          <w:b/>
          <w:bCs w:val="0"/>
          <w:szCs w:val="20"/>
        </w:rPr>
        <w:t>d</w:t>
      </w:r>
      <w:r w:rsidR="006924A6" w:rsidRPr="000D677E">
        <w:rPr>
          <w:rStyle w:val="Fett"/>
          <w:b/>
          <w:bCs w:val="0"/>
          <w:szCs w:val="20"/>
        </w:rPr>
        <w:t>ie DMGD</w:t>
      </w:r>
      <w:r w:rsidR="006924A6">
        <w:rPr>
          <w:rStyle w:val="Fett"/>
          <w:bCs w:val="0"/>
          <w:szCs w:val="20"/>
        </w:rPr>
        <w:t xml:space="preserve"> </w:t>
      </w:r>
      <w:r w:rsidR="003E0441" w:rsidRPr="003E0441">
        <w:rPr>
          <w:rStyle w:val="Fett"/>
          <w:b/>
          <w:bCs w:val="0"/>
          <w:szCs w:val="20"/>
        </w:rPr>
        <w:t>sich ganz</w:t>
      </w:r>
      <w:r w:rsidR="006924A6">
        <w:t xml:space="preserve"> der </w:t>
      </w:r>
      <w:r w:rsidR="006924A6" w:rsidRPr="00F26A7B">
        <w:t>Weiterentwicklung einer datenbasierten Medizin</w:t>
      </w:r>
      <w:r w:rsidR="006924A6">
        <w:t xml:space="preserve"> und ‚Digitalen Praxis‘</w:t>
      </w:r>
      <w:r w:rsidR="005137CC">
        <w:t xml:space="preserve"> </w:t>
      </w:r>
      <w:r w:rsidR="003E0441">
        <w:t>widmen</w:t>
      </w:r>
      <w:r w:rsidR="006924A6">
        <w:t xml:space="preserve">. </w:t>
      </w:r>
      <w:r w:rsidR="00260A62">
        <w:t xml:space="preserve">Dabei steht </w:t>
      </w:r>
      <w:r w:rsidR="006924A6">
        <w:t>die Gesundheitsversorgung in</w:t>
      </w:r>
      <w:r w:rsidR="00EB5E10">
        <w:t xml:space="preserve"> den</w:t>
      </w:r>
      <w:r w:rsidR="006924A6">
        <w:t xml:space="preserve"> ländlichen Gebieten </w:t>
      </w:r>
      <w:r w:rsidR="00EB5E10">
        <w:t xml:space="preserve">des </w:t>
      </w:r>
      <w:r w:rsidR="006924A6">
        <w:t>Dreiländereck</w:t>
      </w:r>
      <w:r w:rsidR="00EB5E10">
        <w:t>s</w:t>
      </w:r>
      <w:r w:rsidR="006924A6">
        <w:t xml:space="preserve"> Rheinland-Pfalz, Hessen und Nordrhein-Westfalen</w:t>
      </w:r>
      <w:r w:rsidR="00260A62">
        <w:t xml:space="preserve"> im Fokus</w:t>
      </w:r>
      <w:r w:rsidR="006924A6">
        <w:t>.</w:t>
      </w:r>
    </w:p>
    <w:p w14:paraId="57C076ED" w14:textId="0B934830" w:rsidR="003E0441" w:rsidRDefault="005137CC" w:rsidP="000D677E">
      <w:pPr>
        <w:jc w:val="both"/>
        <w:rPr>
          <w:rStyle w:val="Fett"/>
          <w:b/>
          <w:bCs w:val="0"/>
          <w:szCs w:val="20"/>
        </w:rPr>
      </w:pPr>
      <w:r w:rsidRPr="005137CC">
        <w:rPr>
          <w:b w:val="0"/>
          <w:bCs/>
        </w:rPr>
        <w:t xml:space="preserve">Auf Bundesebene gab es </w:t>
      </w:r>
      <w:r w:rsidR="00EB5E10">
        <w:rPr>
          <w:b w:val="0"/>
          <w:bCs/>
        </w:rPr>
        <w:t xml:space="preserve">zuletzt </w:t>
      </w:r>
      <w:r w:rsidRPr="005137CC">
        <w:rPr>
          <w:b w:val="0"/>
          <w:bCs/>
        </w:rPr>
        <w:t xml:space="preserve">im Bereich der digitalen Gesundheit bedeutende Fortschritte: Beispielsweise </w:t>
      </w:r>
      <w:r w:rsidR="00EB5E10">
        <w:rPr>
          <w:b w:val="0"/>
          <w:bCs/>
        </w:rPr>
        <w:t xml:space="preserve">wurde das </w:t>
      </w:r>
      <w:r w:rsidR="00EB5E10" w:rsidRPr="005137CC">
        <w:rPr>
          <w:b w:val="0"/>
          <w:bCs/>
        </w:rPr>
        <w:t xml:space="preserve">neue Krankenhausgesetz im Oktober 2024 verabschiedet </w:t>
      </w:r>
      <w:r w:rsidR="00EB5E10">
        <w:rPr>
          <w:b w:val="0"/>
          <w:bCs/>
        </w:rPr>
        <w:t xml:space="preserve">und </w:t>
      </w:r>
      <w:r w:rsidRPr="005137CC">
        <w:rPr>
          <w:b w:val="0"/>
          <w:bCs/>
        </w:rPr>
        <w:t>die elektronische Patientenakte (ePA)</w:t>
      </w:r>
      <w:r w:rsidR="00EB5E10">
        <w:rPr>
          <w:b w:val="0"/>
          <w:bCs/>
        </w:rPr>
        <w:t xml:space="preserve"> so weiterentwickelt, dass sie </w:t>
      </w:r>
      <w:r w:rsidRPr="005137CC">
        <w:rPr>
          <w:b w:val="0"/>
          <w:bCs/>
        </w:rPr>
        <w:t xml:space="preserve">im Januar 2025 für alle gesetzlich Versicherten eingeführt </w:t>
      </w:r>
      <w:r w:rsidR="00EB5E10">
        <w:rPr>
          <w:b w:val="0"/>
          <w:bCs/>
        </w:rPr>
        <w:t>wird.</w:t>
      </w:r>
    </w:p>
    <w:p w14:paraId="571A10C5" w14:textId="5470C3D5" w:rsidR="009F3714" w:rsidRDefault="009F3714" w:rsidP="000D677E">
      <w:pPr>
        <w:jc w:val="both"/>
        <w:rPr>
          <w:b w:val="0"/>
          <w:bCs/>
        </w:rPr>
      </w:pPr>
      <w:r w:rsidRPr="000D677E">
        <w:rPr>
          <w:b w:val="0"/>
          <w:bCs/>
        </w:rPr>
        <w:t xml:space="preserve">Durch </w:t>
      </w:r>
      <w:r w:rsidR="00C54033">
        <w:rPr>
          <w:b w:val="0"/>
          <w:bCs/>
        </w:rPr>
        <w:t xml:space="preserve">die </w:t>
      </w:r>
      <w:r w:rsidRPr="000D677E">
        <w:rPr>
          <w:b w:val="0"/>
          <w:bCs/>
        </w:rPr>
        <w:t>Krankenhaus</w:t>
      </w:r>
      <w:r w:rsidR="00C54033">
        <w:rPr>
          <w:b w:val="0"/>
          <w:bCs/>
        </w:rPr>
        <w:t>reform</w:t>
      </w:r>
      <w:r w:rsidRPr="000D677E">
        <w:rPr>
          <w:b w:val="0"/>
          <w:bCs/>
        </w:rPr>
        <w:t xml:space="preserve"> soll die Behandlungsqualität in Kliniken verbessert und die flächendeckende medizinische Versorgung gesichert werden. </w:t>
      </w:r>
      <w:r w:rsidR="006255CB">
        <w:rPr>
          <w:b w:val="0"/>
          <w:bCs/>
        </w:rPr>
        <w:t>Die Fallpauschalen werden größtenteils durch sogenannte ‚Vorhaltepauschalen‘ ersetzt und es wurden neue Qualitätskriterien festgelegt.</w:t>
      </w:r>
      <w:r w:rsidR="00D5325B" w:rsidRPr="00D5325B">
        <w:rPr>
          <w:b w:val="0"/>
          <w:bCs/>
        </w:rPr>
        <w:t xml:space="preserve"> </w:t>
      </w:r>
      <w:r w:rsidR="008069E6">
        <w:rPr>
          <w:b w:val="0"/>
          <w:bCs/>
        </w:rPr>
        <w:t>Diese und andere Maßnahmen sollen i</w:t>
      </w:r>
      <w:r w:rsidR="00C54033">
        <w:rPr>
          <w:b w:val="0"/>
          <w:bCs/>
        </w:rPr>
        <w:t>nsbesondere in ländlichen Gebieten d</w:t>
      </w:r>
      <w:r w:rsidR="00D5325B" w:rsidRPr="000D677E">
        <w:rPr>
          <w:b w:val="0"/>
          <w:bCs/>
        </w:rPr>
        <w:t>ie sektorenübergreifende Versorgung</w:t>
      </w:r>
      <w:r w:rsidRPr="000D677E">
        <w:rPr>
          <w:b w:val="0"/>
          <w:bCs/>
        </w:rPr>
        <w:t xml:space="preserve"> </w:t>
      </w:r>
      <w:r w:rsidR="008069E6">
        <w:rPr>
          <w:b w:val="0"/>
          <w:bCs/>
        </w:rPr>
        <w:t xml:space="preserve">stärken </w:t>
      </w:r>
      <w:r w:rsidR="0024724D">
        <w:rPr>
          <w:b w:val="0"/>
          <w:bCs/>
        </w:rPr>
        <w:t>und die ambulante Versorgung positiv beeinfluss</w:t>
      </w:r>
      <w:r w:rsidRPr="000D677E">
        <w:rPr>
          <w:b w:val="0"/>
          <w:bCs/>
        </w:rPr>
        <w:t>en.</w:t>
      </w:r>
    </w:p>
    <w:p w14:paraId="77B54ECE" w14:textId="74C27431" w:rsidR="00EB5E10" w:rsidRDefault="00EB5E10" w:rsidP="000D677E">
      <w:pPr>
        <w:jc w:val="both"/>
        <w:rPr>
          <w:b w:val="0"/>
          <w:bCs/>
        </w:rPr>
      </w:pPr>
      <w:r>
        <w:rPr>
          <w:b w:val="0"/>
          <w:bCs/>
        </w:rPr>
        <w:t>Die ePA bildet das zentrale Element des Digital-Gesetzes (DigiG). In ihr sollen Gesundheitsdaten der Versicherten, z. B. Medikationspläne, Behandlungs- und OP-Berichte</w:t>
      </w:r>
      <w:r w:rsidR="00C66814">
        <w:rPr>
          <w:b w:val="0"/>
          <w:bCs/>
        </w:rPr>
        <w:t xml:space="preserve"> und</w:t>
      </w:r>
      <w:r>
        <w:rPr>
          <w:b w:val="0"/>
          <w:bCs/>
        </w:rPr>
        <w:t xml:space="preserve"> Notfalldaten, digital gespeichert werden. Dies vereinfacht den Austausch von Gesundheitsdaten zwischen den Leistungserbringern und vermeidet Doppeluntersuchungen.</w:t>
      </w:r>
    </w:p>
    <w:p w14:paraId="0E9DF898" w14:textId="3C08C0CF" w:rsidR="008D1C62" w:rsidRDefault="000D677E" w:rsidP="008D1C62">
      <w:pPr>
        <w:jc w:val="both"/>
        <w:rPr>
          <w:b w:val="0"/>
          <w:bCs/>
        </w:rPr>
      </w:pPr>
      <w:r>
        <w:rPr>
          <w:b w:val="0"/>
          <w:bCs/>
        </w:rPr>
        <w:t xml:space="preserve">Die DMGD hat in </w:t>
      </w:r>
      <w:r w:rsidR="00140C04">
        <w:rPr>
          <w:b w:val="0"/>
          <w:bCs/>
        </w:rPr>
        <w:t xml:space="preserve">ihren </w:t>
      </w:r>
      <w:r w:rsidR="009F3714" w:rsidRPr="000D677E">
        <w:rPr>
          <w:b w:val="0"/>
          <w:bCs/>
        </w:rPr>
        <w:t xml:space="preserve">Projekten der letzten Jahre bereits diverse digitale Lösungen </w:t>
      </w:r>
      <w:r>
        <w:rPr>
          <w:b w:val="0"/>
          <w:bCs/>
        </w:rPr>
        <w:t xml:space="preserve">für den Gesundheitssektor </w:t>
      </w:r>
      <w:r w:rsidR="009F3714" w:rsidRPr="000D677E">
        <w:rPr>
          <w:b w:val="0"/>
          <w:bCs/>
        </w:rPr>
        <w:t xml:space="preserve">entwickelt und erprobt. </w:t>
      </w:r>
      <w:r w:rsidR="002858F2">
        <w:rPr>
          <w:b w:val="0"/>
          <w:bCs/>
        </w:rPr>
        <w:t xml:space="preserve">Einen Schwerpunkt bildete das Vitaldatenmonitoring. </w:t>
      </w:r>
      <w:r w:rsidR="009F3714" w:rsidRPr="000D677E">
        <w:rPr>
          <w:b w:val="0"/>
          <w:bCs/>
        </w:rPr>
        <w:t>Die Fortschritte bei digitalen Gesundheitsanwendungen zeigen, dass langfristig eine ‚</w:t>
      </w:r>
      <w:r w:rsidR="008C33A6" w:rsidRPr="0024724D">
        <w:rPr>
          <w:b w:val="0"/>
          <w:bCs/>
        </w:rPr>
        <w:t>D</w:t>
      </w:r>
      <w:r w:rsidR="009F3714" w:rsidRPr="0024724D">
        <w:rPr>
          <w:b w:val="0"/>
          <w:bCs/>
        </w:rPr>
        <w:t>igitale Praxis</w:t>
      </w:r>
      <w:r w:rsidR="009F3714" w:rsidRPr="000D677E">
        <w:rPr>
          <w:b w:val="0"/>
          <w:bCs/>
        </w:rPr>
        <w:t xml:space="preserve">‘ </w:t>
      </w:r>
      <w:r w:rsidR="002858F2">
        <w:rPr>
          <w:b w:val="0"/>
          <w:bCs/>
        </w:rPr>
        <w:t xml:space="preserve">notwendig </w:t>
      </w:r>
      <w:r w:rsidR="009F3714" w:rsidRPr="000D677E">
        <w:rPr>
          <w:b w:val="0"/>
          <w:bCs/>
        </w:rPr>
        <w:t>sein wird, um die Qualität der Gesundheitsversorgung aufrechtzuerhalten.</w:t>
      </w:r>
      <w:r w:rsidR="00802972">
        <w:rPr>
          <w:b w:val="0"/>
          <w:bCs/>
        </w:rPr>
        <w:t xml:space="preserve"> </w:t>
      </w:r>
      <w:r w:rsidR="00140C04">
        <w:rPr>
          <w:b w:val="0"/>
          <w:bCs/>
        </w:rPr>
        <w:t xml:space="preserve">Die </w:t>
      </w:r>
      <w:r w:rsidR="00802972">
        <w:rPr>
          <w:b w:val="0"/>
          <w:bCs/>
        </w:rPr>
        <w:t xml:space="preserve">Forschungsgruppe </w:t>
      </w:r>
      <w:r w:rsidR="0024724D">
        <w:rPr>
          <w:b w:val="0"/>
          <w:bCs/>
        </w:rPr>
        <w:t>‚</w:t>
      </w:r>
      <w:hyperlink r:id="rId9" w:history="1">
        <w:r w:rsidR="00802972" w:rsidRPr="0024724D">
          <w:rPr>
            <w:rStyle w:val="Hyperlink"/>
            <w:b w:val="0"/>
            <w:bCs/>
          </w:rPr>
          <w:t>Digitale Praxis</w:t>
        </w:r>
      </w:hyperlink>
      <w:r w:rsidR="0024724D">
        <w:rPr>
          <w:b w:val="0"/>
          <w:bCs/>
        </w:rPr>
        <w:t>‘</w:t>
      </w:r>
      <w:r w:rsidR="00802972">
        <w:rPr>
          <w:b w:val="0"/>
          <w:bCs/>
        </w:rPr>
        <w:t xml:space="preserve"> </w:t>
      </w:r>
      <w:r w:rsidR="00140C04">
        <w:rPr>
          <w:b w:val="0"/>
          <w:bCs/>
        </w:rPr>
        <w:t xml:space="preserve">befasst sich konkret mit den Möglichkeiten </w:t>
      </w:r>
      <w:r w:rsidR="008D1C62">
        <w:rPr>
          <w:b w:val="0"/>
          <w:bCs/>
        </w:rPr>
        <w:t xml:space="preserve">und Vorteilen </w:t>
      </w:r>
      <w:r w:rsidR="00140C04">
        <w:rPr>
          <w:b w:val="0"/>
          <w:bCs/>
        </w:rPr>
        <w:t xml:space="preserve">einer ‚Datenmedizin‘. Über die Tätigkeit der Forschungsgruppe </w:t>
      </w:r>
      <w:r w:rsidR="00802972">
        <w:rPr>
          <w:b w:val="0"/>
          <w:bCs/>
        </w:rPr>
        <w:t xml:space="preserve">hat die DMGD im November ein neues Video veröffentlicht: </w:t>
      </w:r>
      <w:hyperlink r:id="rId10" w:history="1">
        <w:r w:rsidR="00802972" w:rsidRPr="00030E12">
          <w:rPr>
            <w:rStyle w:val="Hyperlink"/>
            <w:b w:val="0"/>
            <w:bCs/>
          </w:rPr>
          <w:t>https://dmgd.de/2024/11/13/forschungsgruppe-digitale-praxis/</w:t>
        </w:r>
      </w:hyperlink>
      <w:r w:rsidR="008D1C62">
        <w:rPr>
          <w:b w:val="0"/>
          <w:bCs/>
        </w:rPr>
        <w:t>.</w:t>
      </w:r>
    </w:p>
    <w:p w14:paraId="123121D1" w14:textId="72645857" w:rsidR="000D677E" w:rsidRPr="008D1C62" w:rsidRDefault="000D677E" w:rsidP="008D1C62">
      <w:pPr>
        <w:jc w:val="both"/>
        <w:rPr>
          <w:b w:val="0"/>
          <w:bCs/>
        </w:rPr>
      </w:pPr>
      <w:r>
        <w:rPr>
          <w:b w:val="0"/>
        </w:rPr>
        <w:br w:type="page"/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4"/>
        <w:gridCol w:w="6523"/>
      </w:tblGrid>
      <w:tr w:rsidR="00C64FF9" w:rsidRPr="00B5014F" w14:paraId="3FA362B9" w14:textId="77777777" w:rsidTr="003F14AE">
        <w:tc>
          <w:tcPr>
            <w:tcW w:w="1978" w:type="dxa"/>
            <w:tcBorders>
              <w:right w:val="single" w:sz="4" w:space="0" w:color="7F7F7F" w:themeColor="text1" w:themeTint="80"/>
            </w:tcBorders>
          </w:tcPr>
          <w:p w14:paraId="5F9BF7DA" w14:textId="72B6254A" w:rsidR="00A65F28" w:rsidRPr="001A1ABA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lastRenderedPageBreak/>
              <w:t>Autor</w:t>
            </w:r>
            <w:r>
              <w:rPr>
                <w:color w:val="7F7F7F" w:themeColor="text1" w:themeTint="80"/>
              </w:rPr>
              <w:t>i</w:t>
            </w:r>
            <w:r w:rsidRPr="00B5014F">
              <w:rPr>
                <w:color w:val="7F7F7F" w:themeColor="text1" w:themeTint="80"/>
              </w:rPr>
              <w:t>n Text:</w:t>
            </w:r>
            <w:r w:rsidR="00CC1BF4">
              <w:rPr>
                <w:color w:val="7F7F7F" w:themeColor="text1" w:themeTint="80"/>
              </w:rPr>
              <w:br/>
            </w:r>
            <w:r w:rsidR="008D1C62">
              <w:rPr>
                <w:color w:val="7F7F7F" w:themeColor="text1" w:themeTint="80"/>
              </w:rPr>
              <w:t>Autorin Bild:</w:t>
            </w:r>
          </w:p>
        </w:tc>
        <w:tc>
          <w:tcPr>
            <w:tcW w:w="6640" w:type="dxa"/>
            <w:tcBorders>
              <w:left w:val="single" w:sz="4" w:space="0" w:color="7F7F7F" w:themeColor="text1" w:themeTint="80"/>
            </w:tcBorders>
          </w:tcPr>
          <w:p w14:paraId="3AE882FF" w14:textId="77777777" w:rsidR="00C64FF9" w:rsidRDefault="00FA3EB6" w:rsidP="00451AD5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T. Wurmbach</w:t>
            </w:r>
          </w:p>
          <w:p w14:paraId="7D805755" w14:textId="68082509" w:rsidR="00CC1BF4" w:rsidRPr="001A1ABA" w:rsidRDefault="008D1C62" w:rsidP="00451AD5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J. Wellington</w:t>
            </w:r>
          </w:p>
        </w:tc>
      </w:tr>
      <w:tr w:rsidR="00C64FF9" w:rsidRPr="00F366CD" w14:paraId="27298B24" w14:textId="77777777" w:rsidTr="003F14AE">
        <w:trPr>
          <w:trHeight w:val="304"/>
        </w:trPr>
        <w:tc>
          <w:tcPr>
            <w:tcW w:w="1978" w:type="dxa"/>
            <w:tcBorders>
              <w:right w:val="single" w:sz="4" w:space="0" w:color="7F7F7F" w:themeColor="text1" w:themeTint="80"/>
            </w:tcBorders>
          </w:tcPr>
          <w:p w14:paraId="02C37172" w14:textId="6F878026" w:rsidR="00C64FF9" w:rsidRPr="001A1ABA" w:rsidRDefault="00C64FF9" w:rsidP="00451AD5">
            <w:pPr>
              <w:pStyle w:val="Fliesstext-DMGD"/>
              <w:rPr>
                <w:color w:val="7F7F7F" w:themeColor="text1" w:themeTint="80"/>
              </w:rPr>
            </w:pPr>
          </w:p>
        </w:tc>
        <w:tc>
          <w:tcPr>
            <w:tcW w:w="6640" w:type="dxa"/>
            <w:tcBorders>
              <w:left w:val="single" w:sz="4" w:space="0" w:color="7F7F7F" w:themeColor="text1" w:themeTint="80"/>
            </w:tcBorders>
          </w:tcPr>
          <w:p w14:paraId="1EE3E088" w14:textId="324BDE1F" w:rsidR="00C64FF9" w:rsidRPr="00F366CD" w:rsidRDefault="00C64FF9" w:rsidP="00C11067">
            <w:pPr>
              <w:pStyle w:val="xmsonormal"/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eastAsia="en-US"/>
              </w:rPr>
            </w:pPr>
          </w:p>
        </w:tc>
      </w:tr>
    </w:tbl>
    <w:p w14:paraId="7FCBA45D" w14:textId="77777777" w:rsidR="00C64FF9" w:rsidRPr="00F366CD" w:rsidRDefault="00C64FF9" w:rsidP="00C64FF9">
      <w:pPr>
        <w:spacing w:line="276" w:lineRule="auto"/>
        <w:rPr>
          <w:sz w:val="16"/>
          <w:szCs w:val="20"/>
        </w:rPr>
      </w:pPr>
      <w:r w:rsidRPr="00F366CD">
        <w:rPr>
          <w:szCs w:val="24"/>
        </w:rPr>
        <w:br/>
      </w:r>
    </w:p>
    <w:p w14:paraId="426D7E25" w14:textId="77777777" w:rsidR="00C64FF9" w:rsidRPr="0034736E" w:rsidRDefault="00C64FF9" w:rsidP="00C64FF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Dreiländereck</w:t>
      </w:r>
      <w:r>
        <w:rPr>
          <w:sz w:val="22"/>
          <w:szCs w:val="24"/>
        </w:rPr>
        <w:br/>
      </w:r>
      <w:r w:rsidRPr="0041280A">
        <w:t>Forschungsschwerpunkt der Lebenswissenschaftlichen</w:t>
      </w:r>
      <w:r w:rsidRPr="00B5014F">
        <w:t xml:space="preserve"> Fakultät</w:t>
      </w:r>
      <w:r>
        <w:t xml:space="preserve">, </w:t>
      </w:r>
      <w:r w:rsidRPr="00B5014F">
        <w:t>Universität Siegen</w:t>
      </w:r>
      <w:r>
        <w:br/>
      </w:r>
    </w:p>
    <w:p w14:paraId="7D8D1CBE" w14:textId="77777777" w:rsidR="00C64FF9" w:rsidRPr="00B5014F" w:rsidRDefault="00C64FF9" w:rsidP="00C64FF9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proofErr w:type="gramStart"/>
      <w:r>
        <w:rPr>
          <w:b/>
          <w:bCs/>
          <w:color w:val="AEAAAA" w:themeColor="background2" w:themeShade="BF"/>
        </w:rPr>
        <w:tab/>
        <w:t xml:space="preserve">  </w:t>
      </w:r>
      <w:r w:rsidRPr="00B5014F">
        <w:t>Dr.</w:t>
      </w:r>
      <w:proofErr w:type="gramEnd"/>
      <w:r w:rsidRPr="00B5014F">
        <w:t xml:space="preserve"> Olaf Gaus</w:t>
      </w:r>
    </w:p>
    <w:p w14:paraId="299493EB" w14:textId="69317E0F" w:rsidR="00C64FF9" w:rsidRPr="00B5014F" w:rsidRDefault="00C64FF9" w:rsidP="00D33360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>
        <w:rPr>
          <w:b/>
          <w:bCs/>
          <w:color w:val="AEAAAA" w:themeColor="background2" w:themeShade="BF"/>
        </w:rPr>
        <w:tab/>
      </w:r>
      <w:proofErr w:type="gramStart"/>
      <w:r>
        <w:tab/>
        <w:t xml:space="preserve">  </w:t>
      </w:r>
      <w:r w:rsidR="00D33360">
        <w:t>Artur</w:t>
      </w:r>
      <w:proofErr w:type="gramEnd"/>
      <w:r w:rsidR="00D33360">
        <w:t>-Woll-Haus, Am Eichenhang 50, 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>
        <w:t xml:space="preserve"> </w:t>
      </w:r>
      <w:r w:rsidRPr="0041280A">
        <w:t>Universität Siegen, Forschungsschwerpunkt DMGD, Olaf Gaus, 57068 Siegen</w:t>
      </w:r>
    </w:p>
    <w:p w14:paraId="43FB719E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proofErr w:type="gramStart"/>
      <w:r>
        <w:tab/>
        <w:t xml:space="preserve">  </w:t>
      </w:r>
      <w:r w:rsidRPr="00B5014F">
        <w:t>+</w:t>
      </w:r>
      <w:proofErr w:type="gramEnd"/>
      <w:r w:rsidRPr="00B5014F">
        <w:t>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>
        <w:tab/>
        <w:t xml:space="preserve">  </w:t>
      </w:r>
      <w:r w:rsidRPr="00B5014F">
        <w:t>+49 271 740-</w:t>
      </w:r>
      <w:r>
        <w:t>1</w:t>
      </w:r>
      <w:r w:rsidRPr="00B5014F">
        <w:t>3859</w:t>
      </w:r>
    </w:p>
    <w:p w14:paraId="20428CAC" w14:textId="77777777" w:rsidR="00C64FF9" w:rsidRPr="00A93EF9" w:rsidRDefault="00C64FF9" w:rsidP="00C64FF9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proofErr w:type="gramStart"/>
      <w:r w:rsidRPr="00A93EF9">
        <w:tab/>
        <w:t xml:space="preserve">  dmgd@uni-siegen.de</w:t>
      </w:r>
      <w:proofErr w:type="gramEnd"/>
      <w:r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  <w:t xml:space="preserve">  www.dmgd.de</w:t>
      </w:r>
    </w:p>
    <w:p w14:paraId="341B66E5" w14:textId="77777777" w:rsidR="00C64FF9" w:rsidRPr="00A93EF9" w:rsidRDefault="00C64FF9" w:rsidP="00C64FF9">
      <w:pPr>
        <w:pStyle w:val="Fliesstext-DMGD"/>
        <w:tabs>
          <w:tab w:val="left" w:pos="709"/>
        </w:tabs>
      </w:pPr>
    </w:p>
    <w:p w14:paraId="1A4732D0" w14:textId="77777777" w:rsidR="00C64FF9" w:rsidRPr="00B5014F" w:rsidRDefault="00C64FF9" w:rsidP="00C64FF9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38752450" w14:textId="77777777" w:rsidR="00C64FF9" w:rsidRDefault="00C64FF9" w:rsidP="00C64FF9">
      <w:pPr>
        <w:pStyle w:val="Fliesstext-DMGD"/>
        <w:jc w:val="both"/>
      </w:pPr>
      <w:r>
        <w:t>Die DMGD ist Teil der Lebenswissenschaftlichen Fakultät (LWF) der Universität Siegen. Ihre Ziele sind die Erforschung und Entwicklung (FuE) einer Datenmedizin zur Entlastung der ländlichen Gesundheitsversorgung im Dreiländereck Rheinland-Pfalz, Hessen und Nordrhein-Westfalen.</w:t>
      </w:r>
    </w:p>
    <w:p w14:paraId="1475AE53" w14:textId="2C9F73B4" w:rsidR="0046437B" w:rsidRPr="008D1C62" w:rsidRDefault="00C64FF9" w:rsidP="008D1C62">
      <w:pPr>
        <w:pStyle w:val="Fliesstext-DMGD"/>
        <w:jc w:val="both"/>
        <w:rPr>
          <w:rStyle w:val="Fett"/>
          <w:b w:val="0"/>
          <w:bCs w:val="0"/>
        </w:rPr>
      </w:pPr>
      <w:r>
        <w:t>Gemeinsam mit niedergelassenen Ärzt</w:t>
      </w:r>
      <w:r w:rsidR="00B034A9">
        <w:t>*</w:t>
      </w:r>
      <w:r>
        <w:t>innen, Kliniken und Pflegeeinrichtungen sowie Kreisen und Kommunen werden in FuE-Projekten digitale Lösungsansätze erprobt, die zur Entwicklung einer sektorenübergreifenden, interprofessionellen Gesundheitsversorgung im ländlichen Raum beitragen sollen.</w:t>
      </w:r>
    </w:p>
    <w:sectPr w:rsidR="0046437B" w:rsidRPr="008D1C62" w:rsidSect="00547B02">
      <w:headerReference w:type="default" r:id="rId11"/>
      <w:footerReference w:type="default" r:id="rId12"/>
      <w:pgSz w:w="11906" w:h="16838"/>
      <w:pgMar w:top="3686" w:right="1841" w:bottom="2269" w:left="1701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D0C9BF" w14:textId="77777777" w:rsidR="00217CE8" w:rsidRDefault="00217CE8">
      <w:pPr>
        <w:spacing w:after="0" w:line="240" w:lineRule="auto"/>
      </w:pPr>
      <w:r>
        <w:separator/>
      </w:r>
    </w:p>
  </w:endnote>
  <w:endnote w:type="continuationSeparator" w:id="0">
    <w:p w14:paraId="1F1FA5EA" w14:textId="77777777" w:rsidR="00217CE8" w:rsidRDefault="00217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liss 2 Medium"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  <w:font w:name="Bliss 2 Light">
    <w:altName w:val="Calibri"/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4D74B729">
              <wp:simplePos x="0" y="0"/>
              <wp:positionH relativeFrom="column">
                <wp:posOffset>-85725</wp:posOffset>
              </wp:positionH>
              <wp:positionV relativeFrom="page">
                <wp:posOffset>9943465</wp:posOffset>
              </wp:positionV>
              <wp:extent cx="2989580" cy="608965"/>
              <wp:effectExtent l="0" t="0" r="0" b="0"/>
              <wp:wrapSquare wrapText="bothSides"/>
              <wp:docPr id="1052525588" name="Grafik 1052525588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89580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665ABE" w14:textId="77777777" w:rsidR="00217CE8" w:rsidRDefault="00217CE8">
      <w:pPr>
        <w:spacing w:after="0" w:line="240" w:lineRule="auto"/>
      </w:pPr>
      <w:r>
        <w:separator/>
      </w:r>
    </w:p>
  </w:footnote>
  <w:footnote w:type="continuationSeparator" w:id="0">
    <w:p w14:paraId="7628AF98" w14:textId="77777777" w:rsidR="00217CE8" w:rsidRDefault="00217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C4E37E3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AmnrTE4gAAABEBAAAPAAAAZHJzL2Rvd25yZXYueG1sTE/BTsMwDL0j8Q+RkbixhEIZdE0nBNoB&#10;MSEYiHPamLbQOFWTrd3fz5OQ4GK9Zz8/P+fLyXVih0NoPWm4nCkQSJW3LdUaPt5XF7cgQjRkTecJ&#10;NewxwLI4PclNZv1Ib7jbxFqwCYXMaGhi7DMpQ9WgM2HmeySeffnBmch0qKUdzMjmrpOJUjfSmZb4&#10;QmN6fGiw+tlsnYaX727dj8/l/nU1f7qq1mXSqulT6/Oz6XHB5X4BIuIU/zbg+APnh4KDlX5LNoiO&#10;+XWSslRDkt4xOCrUPGVU/rZkkcv/nxQHAAAA//8DAFBLAQItABQABgAIAAAAIQC2gziS/gAAAOEB&#10;AAATAAAAAAAAAAAAAAAAAAAAAABbQ29udGVudF9UeXBlc10ueG1sUEsBAi0AFAAGAAgAAAAhADj9&#10;If/WAAAAlAEAAAsAAAAAAAAAAAAAAAAALwEAAF9yZWxzLy5yZWxzUEsBAi0AFAAGAAgAAAAhAHqZ&#10;NOLVAQAAGQQAAA4AAAAAAAAAAAAAAAAALgIAAGRycy9lMm9Eb2MueG1sUEsBAi0AFAAGAAgAAAAh&#10;ACaetMTiAAAAEQEAAA8AAAAAAAAAAAAAAAAALwQAAGRycy9kb3ducmV2LnhtbFBLBQYAAAAABAAE&#10;APMAAAA+BQAAAAA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944774466" name="Grafik 94477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F45008"/>
    <w:multiLevelType w:val="hybridMultilevel"/>
    <w:tmpl w:val="889A0A62"/>
    <w:lvl w:ilvl="0" w:tplc="405ED590">
      <w:numFmt w:val="bullet"/>
      <w:lvlText w:val="•"/>
      <w:lvlJc w:val="left"/>
      <w:pPr>
        <w:ind w:left="1065" w:hanging="705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F5E02"/>
    <w:multiLevelType w:val="hybridMultilevel"/>
    <w:tmpl w:val="5972C046"/>
    <w:lvl w:ilvl="0" w:tplc="E8687862">
      <w:start w:val="98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D492BC7"/>
    <w:multiLevelType w:val="hybridMultilevel"/>
    <w:tmpl w:val="A9F47B76"/>
    <w:lvl w:ilvl="0" w:tplc="E8687862">
      <w:start w:val="98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912C78"/>
    <w:multiLevelType w:val="hybridMultilevel"/>
    <w:tmpl w:val="61E27D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8F0CF2"/>
    <w:multiLevelType w:val="multilevel"/>
    <w:tmpl w:val="B34AD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52501657">
    <w:abstractNumId w:val="3"/>
  </w:num>
  <w:num w:numId="2" w16cid:durableId="1306396632">
    <w:abstractNumId w:val="0"/>
  </w:num>
  <w:num w:numId="3" w16cid:durableId="1792043634">
    <w:abstractNumId w:val="2"/>
  </w:num>
  <w:num w:numId="4" w16cid:durableId="2086102464">
    <w:abstractNumId w:val="1"/>
  </w:num>
  <w:num w:numId="5" w16cid:durableId="7437191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007BD"/>
    <w:rsid w:val="000040E2"/>
    <w:rsid w:val="00004F7C"/>
    <w:rsid w:val="0001123B"/>
    <w:rsid w:val="000200F0"/>
    <w:rsid w:val="000214DE"/>
    <w:rsid w:val="00026076"/>
    <w:rsid w:val="00026E7C"/>
    <w:rsid w:val="00030238"/>
    <w:rsid w:val="00030BCF"/>
    <w:rsid w:val="00030F84"/>
    <w:rsid w:val="00031810"/>
    <w:rsid w:val="00035C4F"/>
    <w:rsid w:val="00037714"/>
    <w:rsid w:val="00040115"/>
    <w:rsid w:val="000412AC"/>
    <w:rsid w:val="000419F9"/>
    <w:rsid w:val="000431DC"/>
    <w:rsid w:val="00043274"/>
    <w:rsid w:val="00044A64"/>
    <w:rsid w:val="0004783A"/>
    <w:rsid w:val="00050710"/>
    <w:rsid w:val="00051878"/>
    <w:rsid w:val="00052FBB"/>
    <w:rsid w:val="0005442D"/>
    <w:rsid w:val="00054480"/>
    <w:rsid w:val="0006021B"/>
    <w:rsid w:val="00060ABF"/>
    <w:rsid w:val="00062E92"/>
    <w:rsid w:val="000630D1"/>
    <w:rsid w:val="000643C7"/>
    <w:rsid w:val="00066720"/>
    <w:rsid w:val="00072CEB"/>
    <w:rsid w:val="00074137"/>
    <w:rsid w:val="00074AB5"/>
    <w:rsid w:val="00076DD6"/>
    <w:rsid w:val="00077985"/>
    <w:rsid w:val="000832AC"/>
    <w:rsid w:val="00083757"/>
    <w:rsid w:val="00087051"/>
    <w:rsid w:val="00087E98"/>
    <w:rsid w:val="00093C8C"/>
    <w:rsid w:val="000956FF"/>
    <w:rsid w:val="00097185"/>
    <w:rsid w:val="000A560C"/>
    <w:rsid w:val="000A6B84"/>
    <w:rsid w:val="000B0585"/>
    <w:rsid w:val="000B2402"/>
    <w:rsid w:val="000B59B4"/>
    <w:rsid w:val="000B5D6F"/>
    <w:rsid w:val="000B6282"/>
    <w:rsid w:val="000B6EBC"/>
    <w:rsid w:val="000B7D1A"/>
    <w:rsid w:val="000B7EDF"/>
    <w:rsid w:val="000C19B2"/>
    <w:rsid w:val="000C475E"/>
    <w:rsid w:val="000C70DE"/>
    <w:rsid w:val="000D2843"/>
    <w:rsid w:val="000D3E3F"/>
    <w:rsid w:val="000D49C6"/>
    <w:rsid w:val="000D5124"/>
    <w:rsid w:val="000D55BA"/>
    <w:rsid w:val="000D677E"/>
    <w:rsid w:val="000E2CAE"/>
    <w:rsid w:val="000E3EAD"/>
    <w:rsid w:val="000E5762"/>
    <w:rsid w:val="000F1AC2"/>
    <w:rsid w:val="000F2FC0"/>
    <w:rsid w:val="001004FC"/>
    <w:rsid w:val="00104779"/>
    <w:rsid w:val="00104986"/>
    <w:rsid w:val="001076A0"/>
    <w:rsid w:val="001113A9"/>
    <w:rsid w:val="00120199"/>
    <w:rsid w:val="0012402F"/>
    <w:rsid w:val="00127EEE"/>
    <w:rsid w:val="001306AD"/>
    <w:rsid w:val="00140C04"/>
    <w:rsid w:val="001440BF"/>
    <w:rsid w:val="0014450B"/>
    <w:rsid w:val="00144573"/>
    <w:rsid w:val="00144942"/>
    <w:rsid w:val="00151C9C"/>
    <w:rsid w:val="001530A4"/>
    <w:rsid w:val="001565B3"/>
    <w:rsid w:val="00156BB2"/>
    <w:rsid w:val="00160932"/>
    <w:rsid w:val="00160EE6"/>
    <w:rsid w:val="00160F15"/>
    <w:rsid w:val="001612F7"/>
    <w:rsid w:val="00162956"/>
    <w:rsid w:val="00163755"/>
    <w:rsid w:val="00167309"/>
    <w:rsid w:val="00177F28"/>
    <w:rsid w:val="00192499"/>
    <w:rsid w:val="00193B92"/>
    <w:rsid w:val="00194C53"/>
    <w:rsid w:val="00197033"/>
    <w:rsid w:val="001A0257"/>
    <w:rsid w:val="001A0962"/>
    <w:rsid w:val="001A0C23"/>
    <w:rsid w:val="001A1ABA"/>
    <w:rsid w:val="001A5A5F"/>
    <w:rsid w:val="001B66BF"/>
    <w:rsid w:val="001B716E"/>
    <w:rsid w:val="001B788A"/>
    <w:rsid w:val="001C02B3"/>
    <w:rsid w:val="001C222B"/>
    <w:rsid w:val="001C61C6"/>
    <w:rsid w:val="001D7E88"/>
    <w:rsid w:val="001E13DA"/>
    <w:rsid w:val="001E195E"/>
    <w:rsid w:val="001E5DD0"/>
    <w:rsid w:val="001E67F0"/>
    <w:rsid w:val="001E7B28"/>
    <w:rsid w:val="001F42EF"/>
    <w:rsid w:val="001F61AD"/>
    <w:rsid w:val="002003AB"/>
    <w:rsid w:val="00201184"/>
    <w:rsid w:val="002015A1"/>
    <w:rsid w:val="00206C94"/>
    <w:rsid w:val="00212240"/>
    <w:rsid w:val="0021582C"/>
    <w:rsid w:val="00217CE8"/>
    <w:rsid w:val="00220D34"/>
    <w:rsid w:val="002224C2"/>
    <w:rsid w:val="00225EF4"/>
    <w:rsid w:val="002274ED"/>
    <w:rsid w:val="00232303"/>
    <w:rsid w:val="00235D41"/>
    <w:rsid w:val="00246C9E"/>
    <w:rsid w:val="0024724D"/>
    <w:rsid w:val="00260A62"/>
    <w:rsid w:val="00261EBF"/>
    <w:rsid w:val="0026319D"/>
    <w:rsid w:val="00263835"/>
    <w:rsid w:val="00263D01"/>
    <w:rsid w:val="00263D24"/>
    <w:rsid w:val="00281B3C"/>
    <w:rsid w:val="002847EE"/>
    <w:rsid w:val="002858F2"/>
    <w:rsid w:val="0028777E"/>
    <w:rsid w:val="00290C75"/>
    <w:rsid w:val="00293F9D"/>
    <w:rsid w:val="0029428F"/>
    <w:rsid w:val="002A02E3"/>
    <w:rsid w:val="002A7728"/>
    <w:rsid w:val="002B49E5"/>
    <w:rsid w:val="002C1FD1"/>
    <w:rsid w:val="002D6818"/>
    <w:rsid w:val="002E1A2A"/>
    <w:rsid w:val="002E1ACB"/>
    <w:rsid w:val="002E4614"/>
    <w:rsid w:val="002E64F9"/>
    <w:rsid w:val="002E7126"/>
    <w:rsid w:val="002F3AA0"/>
    <w:rsid w:val="002F7A08"/>
    <w:rsid w:val="00300268"/>
    <w:rsid w:val="003021D5"/>
    <w:rsid w:val="003055FF"/>
    <w:rsid w:val="003102FA"/>
    <w:rsid w:val="003103C0"/>
    <w:rsid w:val="00310C1E"/>
    <w:rsid w:val="003132B1"/>
    <w:rsid w:val="0031426B"/>
    <w:rsid w:val="00314B48"/>
    <w:rsid w:val="00315643"/>
    <w:rsid w:val="00323735"/>
    <w:rsid w:val="00323BAF"/>
    <w:rsid w:val="00327973"/>
    <w:rsid w:val="00340D5F"/>
    <w:rsid w:val="00341B85"/>
    <w:rsid w:val="00342485"/>
    <w:rsid w:val="0034460C"/>
    <w:rsid w:val="00345501"/>
    <w:rsid w:val="0034647B"/>
    <w:rsid w:val="0034736E"/>
    <w:rsid w:val="00350375"/>
    <w:rsid w:val="00354E3A"/>
    <w:rsid w:val="003626E2"/>
    <w:rsid w:val="00363621"/>
    <w:rsid w:val="0036603C"/>
    <w:rsid w:val="00376169"/>
    <w:rsid w:val="00382128"/>
    <w:rsid w:val="00382299"/>
    <w:rsid w:val="0038411E"/>
    <w:rsid w:val="00396242"/>
    <w:rsid w:val="00396D18"/>
    <w:rsid w:val="003A0D3E"/>
    <w:rsid w:val="003A133B"/>
    <w:rsid w:val="003A183D"/>
    <w:rsid w:val="003A66F8"/>
    <w:rsid w:val="003A7F45"/>
    <w:rsid w:val="003B033E"/>
    <w:rsid w:val="003B1C8C"/>
    <w:rsid w:val="003B36A3"/>
    <w:rsid w:val="003B4008"/>
    <w:rsid w:val="003B58F3"/>
    <w:rsid w:val="003B6D6D"/>
    <w:rsid w:val="003B751D"/>
    <w:rsid w:val="003B75BB"/>
    <w:rsid w:val="003B7A3F"/>
    <w:rsid w:val="003C2729"/>
    <w:rsid w:val="003C2D5B"/>
    <w:rsid w:val="003C51F2"/>
    <w:rsid w:val="003C6008"/>
    <w:rsid w:val="003D0353"/>
    <w:rsid w:val="003D08E8"/>
    <w:rsid w:val="003D1C5D"/>
    <w:rsid w:val="003D20CD"/>
    <w:rsid w:val="003D4074"/>
    <w:rsid w:val="003D7555"/>
    <w:rsid w:val="003E0441"/>
    <w:rsid w:val="003E1456"/>
    <w:rsid w:val="003E2282"/>
    <w:rsid w:val="003E6595"/>
    <w:rsid w:val="003F14AE"/>
    <w:rsid w:val="003F474A"/>
    <w:rsid w:val="00400461"/>
    <w:rsid w:val="0040183B"/>
    <w:rsid w:val="00402E32"/>
    <w:rsid w:val="00411470"/>
    <w:rsid w:val="004124F9"/>
    <w:rsid w:val="0041280A"/>
    <w:rsid w:val="004130A7"/>
    <w:rsid w:val="004177FD"/>
    <w:rsid w:val="004228CC"/>
    <w:rsid w:val="00425587"/>
    <w:rsid w:val="00427459"/>
    <w:rsid w:val="004303ED"/>
    <w:rsid w:val="004310EA"/>
    <w:rsid w:val="004344FD"/>
    <w:rsid w:val="004348BF"/>
    <w:rsid w:val="0044116E"/>
    <w:rsid w:val="00444D6D"/>
    <w:rsid w:val="00445420"/>
    <w:rsid w:val="00452EB4"/>
    <w:rsid w:val="0045675D"/>
    <w:rsid w:val="00457D15"/>
    <w:rsid w:val="0046437B"/>
    <w:rsid w:val="00466C72"/>
    <w:rsid w:val="00472DEB"/>
    <w:rsid w:val="00483568"/>
    <w:rsid w:val="004857BA"/>
    <w:rsid w:val="00490489"/>
    <w:rsid w:val="0049124B"/>
    <w:rsid w:val="004952AE"/>
    <w:rsid w:val="004954CF"/>
    <w:rsid w:val="00495C69"/>
    <w:rsid w:val="004A209E"/>
    <w:rsid w:val="004B2B91"/>
    <w:rsid w:val="004B3E84"/>
    <w:rsid w:val="004B567E"/>
    <w:rsid w:val="004C00A6"/>
    <w:rsid w:val="004C3AE9"/>
    <w:rsid w:val="004C64C7"/>
    <w:rsid w:val="004D4D41"/>
    <w:rsid w:val="004D6E43"/>
    <w:rsid w:val="004D7D3F"/>
    <w:rsid w:val="004E1B09"/>
    <w:rsid w:val="004E3395"/>
    <w:rsid w:val="004E4F0C"/>
    <w:rsid w:val="004E5A10"/>
    <w:rsid w:val="004F16EB"/>
    <w:rsid w:val="004F1AA2"/>
    <w:rsid w:val="004F5DF0"/>
    <w:rsid w:val="004F7D31"/>
    <w:rsid w:val="0050081C"/>
    <w:rsid w:val="00501DE5"/>
    <w:rsid w:val="00505024"/>
    <w:rsid w:val="00507F63"/>
    <w:rsid w:val="00512616"/>
    <w:rsid w:val="00512B4A"/>
    <w:rsid w:val="00512FFD"/>
    <w:rsid w:val="005137CC"/>
    <w:rsid w:val="00515BAD"/>
    <w:rsid w:val="005176BD"/>
    <w:rsid w:val="0052033F"/>
    <w:rsid w:val="00521356"/>
    <w:rsid w:val="005224B6"/>
    <w:rsid w:val="0052273D"/>
    <w:rsid w:val="00525837"/>
    <w:rsid w:val="0054001F"/>
    <w:rsid w:val="00540BFB"/>
    <w:rsid w:val="00543E63"/>
    <w:rsid w:val="00543F8A"/>
    <w:rsid w:val="005453D8"/>
    <w:rsid w:val="00547B02"/>
    <w:rsid w:val="0055256F"/>
    <w:rsid w:val="005538F4"/>
    <w:rsid w:val="00554DC8"/>
    <w:rsid w:val="0055659F"/>
    <w:rsid w:val="00562887"/>
    <w:rsid w:val="005716D4"/>
    <w:rsid w:val="00571CD0"/>
    <w:rsid w:val="005739F2"/>
    <w:rsid w:val="00574FB2"/>
    <w:rsid w:val="00576F26"/>
    <w:rsid w:val="005835F8"/>
    <w:rsid w:val="00587958"/>
    <w:rsid w:val="00593FC5"/>
    <w:rsid w:val="00596340"/>
    <w:rsid w:val="00596F5B"/>
    <w:rsid w:val="005A2CCE"/>
    <w:rsid w:val="005A3A40"/>
    <w:rsid w:val="005A577B"/>
    <w:rsid w:val="005C360D"/>
    <w:rsid w:val="005C3D98"/>
    <w:rsid w:val="005D0448"/>
    <w:rsid w:val="005D13AA"/>
    <w:rsid w:val="005D1738"/>
    <w:rsid w:val="005D34A9"/>
    <w:rsid w:val="005D4AEB"/>
    <w:rsid w:val="005E1256"/>
    <w:rsid w:val="005F020E"/>
    <w:rsid w:val="005F502A"/>
    <w:rsid w:val="005F722D"/>
    <w:rsid w:val="005F7FE8"/>
    <w:rsid w:val="0060007C"/>
    <w:rsid w:val="0060138C"/>
    <w:rsid w:val="00601A1B"/>
    <w:rsid w:val="00605797"/>
    <w:rsid w:val="00610EBC"/>
    <w:rsid w:val="006140FE"/>
    <w:rsid w:val="00624253"/>
    <w:rsid w:val="006255CB"/>
    <w:rsid w:val="006256EA"/>
    <w:rsid w:val="00632281"/>
    <w:rsid w:val="006328D4"/>
    <w:rsid w:val="00633E60"/>
    <w:rsid w:val="0063503C"/>
    <w:rsid w:val="00637811"/>
    <w:rsid w:val="00640573"/>
    <w:rsid w:val="00642D06"/>
    <w:rsid w:val="00644FDA"/>
    <w:rsid w:val="00650C58"/>
    <w:rsid w:val="00652E69"/>
    <w:rsid w:val="006541B9"/>
    <w:rsid w:val="006601AA"/>
    <w:rsid w:val="006628DE"/>
    <w:rsid w:val="006651B8"/>
    <w:rsid w:val="00665F64"/>
    <w:rsid w:val="00667FF0"/>
    <w:rsid w:val="00672401"/>
    <w:rsid w:val="00673CF4"/>
    <w:rsid w:val="00674A61"/>
    <w:rsid w:val="0067652E"/>
    <w:rsid w:val="00676B8E"/>
    <w:rsid w:val="00677AD2"/>
    <w:rsid w:val="006805A8"/>
    <w:rsid w:val="00680A2D"/>
    <w:rsid w:val="00682A46"/>
    <w:rsid w:val="00685973"/>
    <w:rsid w:val="00687C2B"/>
    <w:rsid w:val="00690658"/>
    <w:rsid w:val="006924A6"/>
    <w:rsid w:val="00695DD3"/>
    <w:rsid w:val="00697213"/>
    <w:rsid w:val="006A105A"/>
    <w:rsid w:val="006A1BC0"/>
    <w:rsid w:val="006A6D18"/>
    <w:rsid w:val="006B4635"/>
    <w:rsid w:val="006B5091"/>
    <w:rsid w:val="006B6312"/>
    <w:rsid w:val="006C0939"/>
    <w:rsid w:val="006C2910"/>
    <w:rsid w:val="006C2C59"/>
    <w:rsid w:val="006C721C"/>
    <w:rsid w:val="006D1823"/>
    <w:rsid w:val="006D363E"/>
    <w:rsid w:val="006D5A00"/>
    <w:rsid w:val="006D7027"/>
    <w:rsid w:val="006E4B8B"/>
    <w:rsid w:val="006E51C1"/>
    <w:rsid w:val="006E7437"/>
    <w:rsid w:val="006F7352"/>
    <w:rsid w:val="007124FF"/>
    <w:rsid w:val="0071258A"/>
    <w:rsid w:val="007145D5"/>
    <w:rsid w:val="00714CFE"/>
    <w:rsid w:val="00714FBE"/>
    <w:rsid w:val="00716562"/>
    <w:rsid w:val="00716E23"/>
    <w:rsid w:val="007174FF"/>
    <w:rsid w:val="00724995"/>
    <w:rsid w:val="00726A24"/>
    <w:rsid w:val="007275BD"/>
    <w:rsid w:val="00727B7D"/>
    <w:rsid w:val="0073315D"/>
    <w:rsid w:val="00733D6A"/>
    <w:rsid w:val="0073652F"/>
    <w:rsid w:val="007400F5"/>
    <w:rsid w:val="007414CA"/>
    <w:rsid w:val="00742122"/>
    <w:rsid w:val="00742C1D"/>
    <w:rsid w:val="0074441E"/>
    <w:rsid w:val="0074492F"/>
    <w:rsid w:val="00756F7B"/>
    <w:rsid w:val="00762273"/>
    <w:rsid w:val="00767A53"/>
    <w:rsid w:val="0077154E"/>
    <w:rsid w:val="0077586D"/>
    <w:rsid w:val="00776AC4"/>
    <w:rsid w:val="00776CA4"/>
    <w:rsid w:val="00777AB1"/>
    <w:rsid w:val="00777C15"/>
    <w:rsid w:val="00780E06"/>
    <w:rsid w:val="007907D0"/>
    <w:rsid w:val="00790EA3"/>
    <w:rsid w:val="00793FB0"/>
    <w:rsid w:val="00795B04"/>
    <w:rsid w:val="007A2BC2"/>
    <w:rsid w:val="007B031C"/>
    <w:rsid w:val="007B0E0D"/>
    <w:rsid w:val="007B604A"/>
    <w:rsid w:val="007C2DD8"/>
    <w:rsid w:val="007C54D6"/>
    <w:rsid w:val="007C5C26"/>
    <w:rsid w:val="007C6AEC"/>
    <w:rsid w:val="007D1C85"/>
    <w:rsid w:val="007D4C28"/>
    <w:rsid w:val="007D59D6"/>
    <w:rsid w:val="007F51ED"/>
    <w:rsid w:val="007F5786"/>
    <w:rsid w:val="008011F9"/>
    <w:rsid w:val="00802972"/>
    <w:rsid w:val="0080414D"/>
    <w:rsid w:val="00805E61"/>
    <w:rsid w:val="008069E6"/>
    <w:rsid w:val="00810EBC"/>
    <w:rsid w:val="008115B3"/>
    <w:rsid w:val="00812672"/>
    <w:rsid w:val="00815A00"/>
    <w:rsid w:val="00815A60"/>
    <w:rsid w:val="0081614D"/>
    <w:rsid w:val="00817630"/>
    <w:rsid w:val="00820D73"/>
    <w:rsid w:val="008247D8"/>
    <w:rsid w:val="00825C4F"/>
    <w:rsid w:val="00833B06"/>
    <w:rsid w:val="00834754"/>
    <w:rsid w:val="0083517A"/>
    <w:rsid w:val="00835D0F"/>
    <w:rsid w:val="00836B4A"/>
    <w:rsid w:val="00836B4B"/>
    <w:rsid w:val="00837D0D"/>
    <w:rsid w:val="008448F4"/>
    <w:rsid w:val="00845573"/>
    <w:rsid w:val="008463B7"/>
    <w:rsid w:val="008514CD"/>
    <w:rsid w:val="00861AE7"/>
    <w:rsid w:val="00870CA5"/>
    <w:rsid w:val="00872C3A"/>
    <w:rsid w:val="00872D85"/>
    <w:rsid w:val="00873917"/>
    <w:rsid w:val="00874132"/>
    <w:rsid w:val="00874632"/>
    <w:rsid w:val="008748E1"/>
    <w:rsid w:val="00880B3F"/>
    <w:rsid w:val="0088264D"/>
    <w:rsid w:val="008837AE"/>
    <w:rsid w:val="00884925"/>
    <w:rsid w:val="008868C9"/>
    <w:rsid w:val="00892A45"/>
    <w:rsid w:val="00893969"/>
    <w:rsid w:val="008A0512"/>
    <w:rsid w:val="008A1A2A"/>
    <w:rsid w:val="008A1EA7"/>
    <w:rsid w:val="008A5090"/>
    <w:rsid w:val="008A50D1"/>
    <w:rsid w:val="008A7BE1"/>
    <w:rsid w:val="008B0AD0"/>
    <w:rsid w:val="008B35E4"/>
    <w:rsid w:val="008B4E0F"/>
    <w:rsid w:val="008C029A"/>
    <w:rsid w:val="008C0E53"/>
    <w:rsid w:val="008C1ECB"/>
    <w:rsid w:val="008C33A6"/>
    <w:rsid w:val="008C473C"/>
    <w:rsid w:val="008C49D5"/>
    <w:rsid w:val="008C5F80"/>
    <w:rsid w:val="008C680E"/>
    <w:rsid w:val="008D1C62"/>
    <w:rsid w:val="008D3DFA"/>
    <w:rsid w:val="008D5104"/>
    <w:rsid w:val="008D5316"/>
    <w:rsid w:val="008D6A99"/>
    <w:rsid w:val="008D7B45"/>
    <w:rsid w:val="008E1A50"/>
    <w:rsid w:val="008E2428"/>
    <w:rsid w:val="008E78A6"/>
    <w:rsid w:val="008E7E91"/>
    <w:rsid w:val="008F279E"/>
    <w:rsid w:val="008F4CDA"/>
    <w:rsid w:val="008F54E7"/>
    <w:rsid w:val="00900E49"/>
    <w:rsid w:val="00904A0E"/>
    <w:rsid w:val="009106AC"/>
    <w:rsid w:val="00916EE5"/>
    <w:rsid w:val="009220A2"/>
    <w:rsid w:val="00924603"/>
    <w:rsid w:val="00931BF5"/>
    <w:rsid w:val="00934B85"/>
    <w:rsid w:val="00936D79"/>
    <w:rsid w:val="00937524"/>
    <w:rsid w:val="00946000"/>
    <w:rsid w:val="00946154"/>
    <w:rsid w:val="00955B1B"/>
    <w:rsid w:val="0096370A"/>
    <w:rsid w:val="00963D18"/>
    <w:rsid w:val="00964E35"/>
    <w:rsid w:val="00981A11"/>
    <w:rsid w:val="00982D2C"/>
    <w:rsid w:val="00982F3B"/>
    <w:rsid w:val="00993409"/>
    <w:rsid w:val="00996135"/>
    <w:rsid w:val="0099679E"/>
    <w:rsid w:val="00997512"/>
    <w:rsid w:val="009A0EF3"/>
    <w:rsid w:val="009A596F"/>
    <w:rsid w:val="009A63BB"/>
    <w:rsid w:val="009A65F0"/>
    <w:rsid w:val="009A6BE7"/>
    <w:rsid w:val="009A7677"/>
    <w:rsid w:val="009B6791"/>
    <w:rsid w:val="009C093B"/>
    <w:rsid w:val="009C3AAB"/>
    <w:rsid w:val="009C4E47"/>
    <w:rsid w:val="009C60D5"/>
    <w:rsid w:val="009D2337"/>
    <w:rsid w:val="009E0B98"/>
    <w:rsid w:val="009E3051"/>
    <w:rsid w:val="009E3360"/>
    <w:rsid w:val="009E4389"/>
    <w:rsid w:val="009E519C"/>
    <w:rsid w:val="009E566D"/>
    <w:rsid w:val="009F3714"/>
    <w:rsid w:val="009F541C"/>
    <w:rsid w:val="00A02524"/>
    <w:rsid w:val="00A02B09"/>
    <w:rsid w:val="00A036D9"/>
    <w:rsid w:val="00A11617"/>
    <w:rsid w:val="00A1187A"/>
    <w:rsid w:val="00A13331"/>
    <w:rsid w:val="00A2350B"/>
    <w:rsid w:val="00A25394"/>
    <w:rsid w:val="00A26A92"/>
    <w:rsid w:val="00A27772"/>
    <w:rsid w:val="00A33C20"/>
    <w:rsid w:val="00A3466E"/>
    <w:rsid w:val="00A37D37"/>
    <w:rsid w:val="00A440FD"/>
    <w:rsid w:val="00A448AE"/>
    <w:rsid w:val="00A449CD"/>
    <w:rsid w:val="00A507FC"/>
    <w:rsid w:val="00A5508F"/>
    <w:rsid w:val="00A55781"/>
    <w:rsid w:val="00A559EC"/>
    <w:rsid w:val="00A56772"/>
    <w:rsid w:val="00A56E28"/>
    <w:rsid w:val="00A611BB"/>
    <w:rsid w:val="00A65EEC"/>
    <w:rsid w:val="00A65F28"/>
    <w:rsid w:val="00A71286"/>
    <w:rsid w:val="00A72FC2"/>
    <w:rsid w:val="00A74F6E"/>
    <w:rsid w:val="00A82673"/>
    <w:rsid w:val="00A82E57"/>
    <w:rsid w:val="00A93EF9"/>
    <w:rsid w:val="00A97B1B"/>
    <w:rsid w:val="00AA321D"/>
    <w:rsid w:val="00AB0A4B"/>
    <w:rsid w:val="00AB1A07"/>
    <w:rsid w:val="00AB25F0"/>
    <w:rsid w:val="00AC3210"/>
    <w:rsid w:val="00AC7A96"/>
    <w:rsid w:val="00AD4929"/>
    <w:rsid w:val="00AD7AC7"/>
    <w:rsid w:val="00AD7E52"/>
    <w:rsid w:val="00AE0693"/>
    <w:rsid w:val="00AE0F28"/>
    <w:rsid w:val="00AE11D0"/>
    <w:rsid w:val="00AE2698"/>
    <w:rsid w:val="00AE37E1"/>
    <w:rsid w:val="00AE43A7"/>
    <w:rsid w:val="00AE5A09"/>
    <w:rsid w:val="00AE7265"/>
    <w:rsid w:val="00AF1854"/>
    <w:rsid w:val="00AF2F02"/>
    <w:rsid w:val="00AF4B21"/>
    <w:rsid w:val="00AF7EEE"/>
    <w:rsid w:val="00B01487"/>
    <w:rsid w:val="00B034A9"/>
    <w:rsid w:val="00B061A5"/>
    <w:rsid w:val="00B0765D"/>
    <w:rsid w:val="00B104FB"/>
    <w:rsid w:val="00B10911"/>
    <w:rsid w:val="00B10EF1"/>
    <w:rsid w:val="00B16457"/>
    <w:rsid w:val="00B16E83"/>
    <w:rsid w:val="00B17281"/>
    <w:rsid w:val="00B20247"/>
    <w:rsid w:val="00B23069"/>
    <w:rsid w:val="00B23F9E"/>
    <w:rsid w:val="00B27E16"/>
    <w:rsid w:val="00B32982"/>
    <w:rsid w:val="00B35476"/>
    <w:rsid w:val="00B37BCA"/>
    <w:rsid w:val="00B407B6"/>
    <w:rsid w:val="00B4460D"/>
    <w:rsid w:val="00B479DE"/>
    <w:rsid w:val="00B5014F"/>
    <w:rsid w:val="00B5169D"/>
    <w:rsid w:val="00B527D3"/>
    <w:rsid w:val="00B61437"/>
    <w:rsid w:val="00B65710"/>
    <w:rsid w:val="00B74B19"/>
    <w:rsid w:val="00B75723"/>
    <w:rsid w:val="00B80B3B"/>
    <w:rsid w:val="00B82213"/>
    <w:rsid w:val="00B87FED"/>
    <w:rsid w:val="00B90D27"/>
    <w:rsid w:val="00B912C7"/>
    <w:rsid w:val="00B92AB9"/>
    <w:rsid w:val="00B93C03"/>
    <w:rsid w:val="00B94EA8"/>
    <w:rsid w:val="00B963EB"/>
    <w:rsid w:val="00B972CB"/>
    <w:rsid w:val="00BA0DA0"/>
    <w:rsid w:val="00BA371C"/>
    <w:rsid w:val="00BA3CB2"/>
    <w:rsid w:val="00BA721E"/>
    <w:rsid w:val="00BB0C1A"/>
    <w:rsid w:val="00BB6BC5"/>
    <w:rsid w:val="00BC48DC"/>
    <w:rsid w:val="00BC4D98"/>
    <w:rsid w:val="00BC753E"/>
    <w:rsid w:val="00BD650D"/>
    <w:rsid w:val="00BD7CCC"/>
    <w:rsid w:val="00BE0675"/>
    <w:rsid w:val="00BE3A99"/>
    <w:rsid w:val="00BF0A5F"/>
    <w:rsid w:val="00BF4D5D"/>
    <w:rsid w:val="00BF538E"/>
    <w:rsid w:val="00BF6A50"/>
    <w:rsid w:val="00C02023"/>
    <w:rsid w:val="00C02112"/>
    <w:rsid w:val="00C07423"/>
    <w:rsid w:val="00C11067"/>
    <w:rsid w:val="00C11D59"/>
    <w:rsid w:val="00C21910"/>
    <w:rsid w:val="00C21B39"/>
    <w:rsid w:val="00C34F02"/>
    <w:rsid w:val="00C35681"/>
    <w:rsid w:val="00C373C4"/>
    <w:rsid w:val="00C37984"/>
    <w:rsid w:val="00C40526"/>
    <w:rsid w:val="00C41865"/>
    <w:rsid w:val="00C42D2B"/>
    <w:rsid w:val="00C4485A"/>
    <w:rsid w:val="00C4631D"/>
    <w:rsid w:val="00C46784"/>
    <w:rsid w:val="00C46EE3"/>
    <w:rsid w:val="00C512D8"/>
    <w:rsid w:val="00C514B7"/>
    <w:rsid w:val="00C54033"/>
    <w:rsid w:val="00C572FA"/>
    <w:rsid w:val="00C630ED"/>
    <w:rsid w:val="00C63CAD"/>
    <w:rsid w:val="00C64E4F"/>
    <w:rsid w:val="00C64FF9"/>
    <w:rsid w:val="00C66487"/>
    <w:rsid w:val="00C66814"/>
    <w:rsid w:val="00C70FD3"/>
    <w:rsid w:val="00C71752"/>
    <w:rsid w:val="00C753EB"/>
    <w:rsid w:val="00C769CE"/>
    <w:rsid w:val="00C80227"/>
    <w:rsid w:val="00C82ADA"/>
    <w:rsid w:val="00C83E74"/>
    <w:rsid w:val="00C86EDD"/>
    <w:rsid w:val="00C96944"/>
    <w:rsid w:val="00C97245"/>
    <w:rsid w:val="00C97866"/>
    <w:rsid w:val="00CA1150"/>
    <w:rsid w:val="00CA30F7"/>
    <w:rsid w:val="00CA4392"/>
    <w:rsid w:val="00CA584A"/>
    <w:rsid w:val="00CA69E2"/>
    <w:rsid w:val="00CB0DBE"/>
    <w:rsid w:val="00CB0E23"/>
    <w:rsid w:val="00CB528A"/>
    <w:rsid w:val="00CB5FF3"/>
    <w:rsid w:val="00CB7204"/>
    <w:rsid w:val="00CC1BF4"/>
    <w:rsid w:val="00CD1621"/>
    <w:rsid w:val="00CD3285"/>
    <w:rsid w:val="00CD78A3"/>
    <w:rsid w:val="00CF0141"/>
    <w:rsid w:val="00CF14FD"/>
    <w:rsid w:val="00CF34CE"/>
    <w:rsid w:val="00CF4441"/>
    <w:rsid w:val="00D01C11"/>
    <w:rsid w:val="00D02E39"/>
    <w:rsid w:val="00D03497"/>
    <w:rsid w:val="00D0397E"/>
    <w:rsid w:val="00D14ED5"/>
    <w:rsid w:val="00D150E5"/>
    <w:rsid w:val="00D16A40"/>
    <w:rsid w:val="00D17E26"/>
    <w:rsid w:val="00D2040E"/>
    <w:rsid w:val="00D20DB5"/>
    <w:rsid w:val="00D23AE2"/>
    <w:rsid w:val="00D25035"/>
    <w:rsid w:val="00D250F2"/>
    <w:rsid w:val="00D31312"/>
    <w:rsid w:val="00D33360"/>
    <w:rsid w:val="00D33E63"/>
    <w:rsid w:val="00D33E77"/>
    <w:rsid w:val="00D353D9"/>
    <w:rsid w:val="00D374E4"/>
    <w:rsid w:val="00D453D6"/>
    <w:rsid w:val="00D464E3"/>
    <w:rsid w:val="00D5325B"/>
    <w:rsid w:val="00D569B2"/>
    <w:rsid w:val="00D60721"/>
    <w:rsid w:val="00D72E7E"/>
    <w:rsid w:val="00D76746"/>
    <w:rsid w:val="00D8391E"/>
    <w:rsid w:val="00D86D96"/>
    <w:rsid w:val="00D93954"/>
    <w:rsid w:val="00D9426A"/>
    <w:rsid w:val="00D95B5E"/>
    <w:rsid w:val="00D95ED7"/>
    <w:rsid w:val="00DA35AD"/>
    <w:rsid w:val="00DA3EDD"/>
    <w:rsid w:val="00DA4389"/>
    <w:rsid w:val="00DA4EC3"/>
    <w:rsid w:val="00DB457B"/>
    <w:rsid w:val="00DB4D12"/>
    <w:rsid w:val="00DC3C8F"/>
    <w:rsid w:val="00DC4DE5"/>
    <w:rsid w:val="00DD0E62"/>
    <w:rsid w:val="00DD3BBC"/>
    <w:rsid w:val="00DD58DD"/>
    <w:rsid w:val="00DE40B7"/>
    <w:rsid w:val="00DE564D"/>
    <w:rsid w:val="00DF3C07"/>
    <w:rsid w:val="00DF5CB2"/>
    <w:rsid w:val="00DF613B"/>
    <w:rsid w:val="00E004AC"/>
    <w:rsid w:val="00E0288A"/>
    <w:rsid w:val="00E137BF"/>
    <w:rsid w:val="00E14689"/>
    <w:rsid w:val="00E148B3"/>
    <w:rsid w:val="00E1628D"/>
    <w:rsid w:val="00E167DC"/>
    <w:rsid w:val="00E16CB8"/>
    <w:rsid w:val="00E22FB7"/>
    <w:rsid w:val="00E248F7"/>
    <w:rsid w:val="00E25662"/>
    <w:rsid w:val="00E33430"/>
    <w:rsid w:val="00E33D2D"/>
    <w:rsid w:val="00E40092"/>
    <w:rsid w:val="00E40255"/>
    <w:rsid w:val="00E42C17"/>
    <w:rsid w:val="00E44D1E"/>
    <w:rsid w:val="00E45972"/>
    <w:rsid w:val="00E50C60"/>
    <w:rsid w:val="00E52E43"/>
    <w:rsid w:val="00E5313D"/>
    <w:rsid w:val="00E54C69"/>
    <w:rsid w:val="00E55CD6"/>
    <w:rsid w:val="00E572D9"/>
    <w:rsid w:val="00E612F0"/>
    <w:rsid w:val="00E61750"/>
    <w:rsid w:val="00E63237"/>
    <w:rsid w:val="00E63C7A"/>
    <w:rsid w:val="00E6410E"/>
    <w:rsid w:val="00E70412"/>
    <w:rsid w:val="00E721A8"/>
    <w:rsid w:val="00E72927"/>
    <w:rsid w:val="00E74025"/>
    <w:rsid w:val="00E752FF"/>
    <w:rsid w:val="00E7545C"/>
    <w:rsid w:val="00E755E7"/>
    <w:rsid w:val="00E77408"/>
    <w:rsid w:val="00E845D4"/>
    <w:rsid w:val="00E86FD1"/>
    <w:rsid w:val="00E9052C"/>
    <w:rsid w:val="00E922E6"/>
    <w:rsid w:val="00E9441D"/>
    <w:rsid w:val="00E95417"/>
    <w:rsid w:val="00EB066B"/>
    <w:rsid w:val="00EB0B2B"/>
    <w:rsid w:val="00EB20D2"/>
    <w:rsid w:val="00EB4FDC"/>
    <w:rsid w:val="00EB4FDD"/>
    <w:rsid w:val="00EB5E10"/>
    <w:rsid w:val="00EC3B93"/>
    <w:rsid w:val="00EC4B17"/>
    <w:rsid w:val="00EC6FD0"/>
    <w:rsid w:val="00ED0EAC"/>
    <w:rsid w:val="00ED10E4"/>
    <w:rsid w:val="00ED1EF4"/>
    <w:rsid w:val="00ED28DC"/>
    <w:rsid w:val="00ED5166"/>
    <w:rsid w:val="00ED7748"/>
    <w:rsid w:val="00EE0B1C"/>
    <w:rsid w:val="00EE26C0"/>
    <w:rsid w:val="00EE2E43"/>
    <w:rsid w:val="00EE75D2"/>
    <w:rsid w:val="00EF157F"/>
    <w:rsid w:val="00EF1D29"/>
    <w:rsid w:val="00EF3358"/>
    <w:rsid w:val="00EF3917"/>
    <w:rsid w:val="00EF53D8"/>
    <w:rsid w:val="00EF78BA"/>
    <w:rsid w:val="00F02550"/>
    <w:rsid w:val="00F02721"/>
    <w:rsid w:val="00F0441B"/>
    <w:rsid w:val="00F046EC"/>
    <w:rsid w:val="00F0711E"/>
    <w:rsid w:val="00F107AC"/>
    <w:rsid w:val="00F12997"/>
    <w:rsid w:val="00F12FB3"/>
    <w:rsid w:val="00F140AF"/>
    <w:rsid w:val="00F15D22"/>
    <w:rsid w:val="00F16AD9"/>
    <w:rsid w:val="00F2121D"/>
    <w:rsid w:val="00F2229D"/>
    <w:rsid w:val="00F240B8"/>
    <w:rsid w:val="00F26A57"/>
    <w:rsid w:val="00F34334"/>
    <w:rsid w:val="00F366CD"/>
    <w:rsid w:val="00F45056"/>
    <w:rsid w:val="00F507A5"/>
    <w:rsid w:val="00F523FB"/>
    <w:rsid w:val="00F525CE"/>
    <w:rsid w:val="00F537C0"/>
    <w:rsid w:val="00F54050"/>
    <w:rsid w:val="00F56BB7"/>
    <w:rsid w:val="00F56DB4"/>
    <w:rsid w:val="00F64B60"/>
    <w:rsid w:val="00F64C1C"/>
    <w:rsid w:val="00F66A93"/>
    <w:rsid w:val="00F67096"/>
    <w:rsid w:val="00F67857"/>
    <w:rsid w:val="00F71415"/>
    <w:rsid w:val="00F73501"/>
    <w:rsid w:val="00F74744"/>
    <w:rsid w:val="00F7503F"/>
    <w:rsid w:val="00F75D30"/>
    <w:rsid w:val="00F76333"/>
    <w:rsid w:val="00F77783"/>
    <w:rsid w:val="00F81950"/>
    <w:rsid w:val="00F83A95"/>
    <w:rsid w:val="00F840A0"/>
    <w:rsid w:val="00F872F4"/>
    <w:rsid w:val="00F90B91"/>
    <w:rsid w:val="00F92F32"/>
    <w:rsid w:val="00FA0998"/>
    <w:rsid w:val="00FA0C21"/>
    <w:rsid w:val="00FA1AAE"/>
    <w:rsid w:val="00FA28FD"/>
    <w:rsid w:val="00FA2C38"/>
    <w:rsid w:val="00FA3EB6"/>
    <w:rsid w:val="00FA4211"/>
    <w:rsid w:val="00FA4557"/>
    <w:rsid w:val="00FA6849"/>
    <w:rsid w:val="00FA7C8C"/>
    <w:rsid w:val="00FB4D8D"/>
    <w:rsid w:val="00FB689C"/>
    <w:rsid w:val="00FC060A"/>
    <w:rsid w:val="00FC0DDD"/>
    <w:rsid w:val="00FC17A9"/>
    <w:rsid w:val="00FC27B8"/>
    <w:rsid w:val="00FD33A4"/>
    <w:rsid w:val="00FD6F91"/>
    <w:rsid w:val="00FD7490"/>
    <w:rsid w:val="00FE0435"/>
    <w:rsid w:val="00FE1B8B"/>
    <w:rsid w:val="00FE2B3D"/>
    <w:rsid w:val="00FE46E1"/>
    <w:rsid w:val="00FE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uiPriority w:val="22"/>
    <w:qFormat/>
    <w:rsid w:val="00206C94"/>
    <w:rPr>
      <w:b/>
      <w:bCs/>
    </w:rPr>
  </w:style>
  <w:style w:type="paragraph" w:styleId="StandardWeb">
    <w:name w:val="Normal (Web)"/>
    <w:basedOn w:val="Standard"/>
    <w:uiPriority w:val="99"/>
    <w:unhideWhenUsed/>
    <w:rsid w:val="00BC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3C03"/>
    <w:pPr>
      <w:widowControl/>
      <w:spacing w:after="160"/>
    </w:pPr>
    <w:rPr>
      <w:rFonts w:ascii="Calibri" w:eastAsia="Calibri" w:hAnsi="Calibri" w:cs="Calibr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3C03"/>
    <w:rPr>
      <w:rFonts w:asciiTheme="minorHAnsi" w:eastAsiaTheme="minorHAnsi" w:hAnsiTheme="minorHAnsi" w:cstheme="minorBidi"/>
      <w:b/>
      <w:bCs/>
      <w:sz w:val="20"/>
      <w:szCs w:val="20"/>
    </w:rPr>
  </w:style>
  <w:style w:type="character" w:styleId="Hervorhebung">
    <w:name w:val="Emphasis"/>
    <w:basedOn w:val="Absatz-Standardschriftart"/>
    <w:uiPriority w:val="20"/>
    <w:qFormat/>
    <w:rsid w:val="00F73501"/>
    <w:rPr>
      <w:i/>
      <w:iCs/>
    </w:rPr>
  </w:style>
  <w:style w:type="paragraph" w:customStyle="1" w:styleId="xmsonormal">
    <w:name w:val="x_msonormal"/>
    <w:basedOn w:val="Standard"/>
    <w:rsid w:val="00C97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character" w:customStyle="1" w:styleId="break-words">
    <w:name w:val="break-words"/>
    <w:basedOn w:val="Absatz-Standardschriftart"/>
    <w:rsid w:val="00EF5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1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50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8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06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01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mgd.de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mgd.de/2024/11/13/forschungsgruppe-digitale-praxi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mgd.de/digitale-praxis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9AC3-AA23-42E4-ADBD-49FD51F7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DMGD</Company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 Müller;Janine Taplan</dc:creator>
  <cp:keywords/>
  <dc:description/>
  <cp:lastModifiedBy>Tina</cp:lastModifiedBy>
  <cp:revision>112</cp:revision>
  <cp:lastPrinted>2023-01-11T17:21:00Z</cp:lastPrinted>
  <dcterms:created xsi:type="dcterms:W3CDTF">2024-09-03T07:33:00Z</dcterms:created>
  <dcterms:modified xsi:type="dcterms:W3CDTF">2024-12-17T06:55:00Z</dcterms:modified>
</cp:coreProperties>
</file>