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9CCD" w14:textId="12334FA1" w:rsidR="002072E4" w:rsidRDefault="00150E16" w:rsidP="002072E4">
      <w:pPr>
        <w:shd w:val="clear" w:color="auto" w:fill="FFFFFF"/>
        <w:spacing w:before="100" w:beforeAutospacing="1" w:after="100" w:afterAutospacing="1" w:line="240" w:lineRule="auto"/>
        <w:outlineLvl w:val="0"/>
        <w:rPr>
          <w:bCs/>
          <w:sz w:val="32"/>
          <w:szCs w:val="32"/>
        </w:rPr>
      </w:pPr>
      <w:r>
        <w:rPr>
          <w:bCs/>
          <w:sz w:val="32"/>
          <w:szCs w:val="32"/>
        </w:rPr>
        <w:t xml:space="preserve">Planspiel </w:t>
      </w:r>
      <w:r w:rsidR="00F23009">
        <w:rPr>
          <w:bCs/>
          <w:sz w:val="32"/>
          <w:szCs w:val="32"/>
        </w:rPr>
        <w:t>„</w:t>
      </w:r>
      <w:r>
        <w:rPr>
          <w:bCs/>
          <w:sz w:val="32"/>
          <w:szCs w:val="32"/>
        </w:rPr>
        <w:t>MedTech Start-up</w:t>
      </w:r>
      <w:r w:rsidR="00F23009">
        <w:rPr>
          <w:bCs/>
          <w:sz w:val="32"/>
          <w:szCs w:val="32"/>
        </w:rPr>
        <w:t>“</w:t>
      </w:r>
      <w:r>
        <w:rPr>
          <w:bCs/>
          <w:sz w:val="32"/>
          <w:szCs w:val="32"/>
        </w:rPr>
        <w:t>: Kick-off mit Unternehmen</w:t>
      </w:r>
      <w:r w:rsidR="00F23009">
        <w:rPr>
          <w:bCs/>
          <w:sz w:val="32"/>
          <w:szCs w:val="32"/>
        </w:rPr>
        <w:t xml:space="preserve"> aus dem Bereich Medizintechnik und -informatik</w:t>
      </w:r>
    </w:p>
    <w:p w14:paraId="1F504583" w14:textId="2595B4DB" w:rsidR="00C64FF9" w:rsidRDefault="0040412E"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14</w:t>
      </w:r>
      <w:r w:rsidR="00C64FF9" w:rsidRPr="001340BB">
        <w:rPr>
          <w:color w:val="808080" w:themeColor="background1" w:themeShade="80"/>
        </w:rPr>
        <w:t xml:space="preserve">. </w:t>
      </w:r>
      <w:r w:rsidR="002224D9">
        <w:rPr>
          <w:color w:val="808080" w:themeColor="background1" w:themeShade="80"/>
        </w:rPr>
        <w:t>Mai</w:t>
      </w:r>
      <w:r w:rsidR="00C64FF9" w:rsidRPr="001340BB">
        <w:rPr>
          <w:color w:val="808080" w:themeColor="background1" w:themeShade="80"/>
        </w:rPr>
        <w:t xml:space="preserve"> 202</w:t>
      </w:r>
      <w:r w:rsidR="00D33360" w:rsidRPr="001340BB">
        <w:rPr>
          <w:color w:val="808080" w:themeColor="background1" w:themeShade="80"/>
        </w:rPr>
        <w:t>4</w:t>
      </w:r>
      <w:r w:rsidR="00C64FF9" w:rsidRPr="001340BB">
        <w:rPr>
          <w:color w:val="808080" w:themeColor="background1" w:themeShade="80"/>
        </w:rPr>
        <w:t xml:space="preserve"> | </w:t>
      </w:r>
      <w:r w:rsidR="00150E16">
        <w:rPr>
          <w:color w:val="808080" w:themeColor="background1" w:themeShade="80"/>
        </w:rPr>
        <w:t>S. Müller</w:t>
      </w:r>
    </w:p>
    <w:p w14:paraId="409170B1" w14:textId="04447F3F" w:rsidR="00C42D0C" w:rsidRPr="002C71AA" w:rsidRDefault="00F23009" w:rsidP="002C71AA">
      <w:pPr>
        <w:pStyle w:val="StandardWeb"/>
        <w:spacing w:before="0" w:beforeAutospacing="0" w:after="160" w:afterAutospacing="0"/>
        <w:jc w:val="both"/>
        <w:rPr>
          <w:rFonts w:ascii="Calibri" w:hAnsi="Calibri"/>
          <w:bCs/>
          <w:sz w:val="20"/>
        </w:rPr>
      </w:pPr>
      <w:r>
        <w:rPr>
          <w:rFonts w:ascii="Calibri" w:hAnsi="Calibri" w:cstheme="minorHAnsi"/>
          <w:b/>
          <w:sz w:val="20"/>
          <w:szCs w:val="20"/>
        </w:rPr>
        <w:t>Am 08. Mai fand die Kick-off-Veranstaltung des Planspiels „MedTech Start-up“ statt, bei der sich die teilnehmenden</w:t>
      </w:r>
      <w:r w:rsidR="004013EF">
        <w:rPr>
          <w:rFonts w:ascii="Calibri" w:hAnsi="Calibri" w:cstheme="minorHAnsi"/>
          <w:b/>
          <w:sz w:val="20"/>
          <w:szCs w:val="20"/>
        </w:rPr>
        <w:t xml:space="preserve"> regionalen</w:t>
      </w:r>
      <w:r>
        <w:rPr>
          <w:rFonts w:ascii="Calibri" w:hAnsi="Calibri" w:cstheme="minorHAnsi"/>
          <w:b/>
          <w:sz w:val="20"/>
          <w:szCs w:val="20"/>
        </w:rPr>
        <w:t xml:space="preserve"> Unternehmen </w:t>
      </w:r>
      <w:r w:rsidR="004013EF">
        <w:rPr>
          <w:rFonts w:ascii="Calibri" w:hAnsi="Calibri" w:cstheme="minorHAnsi"/>
          <w:b/>
          <w:sz w:val="20"/>
          <w:szCs w:val="20"/>
        </w:rPr>
        <w:t>aus dem Bereich Medizintechnik und -informatik</w:t>
      </w:r>
      <w:r>
        <w:rPr>
          <w:rFonts w:ascii="Calibri" w:hAnsi="Calibri" w:cstheme="minorHAnsi"/>
          <w:b/>
          <w:sz w:val="20"/>
          <w:szCs w:val="20"/>
        </w:rPr>
        <w:t xml:space="preserve"> vorstellten.</w:t>
      </w:r>
      <w:r w:rsidR="00672EFA">
        <w:rPr>
          <w:rFonts w:ascii="Calibri" w:hAnsi="Calibri" w:cstheme="minorHAnsi"/>
          <w:b/>
          <w:sz w:val="20"/>
          <w:szCs w:val="20"/>
        </w:rPr>
        <w:t xml:space="preserve"> In den kommenden Wochen </w:t>
      </w:r>
      <w:r>
        <w:rPr>
          <w:rFonts w:ascii="Calibri" w:hAnsi="Calibri" w:cstheme="minorHAnsi"/>
          <w:b/>
          <w:sz w:val="20"/>
          <w:szCs w:val="20"/>
        </w:rPr>
        <w:t>werden die Studierenden des Bachelorstudiengangs „Digital Biomedical and Health Sciences“</w:t>
      </w:r>
      <w:r w:rsidR="004013EF">
        <w:rPr>
          <w:rFonts w:ascii="Calibri" w:hAnsi="Calibri" w:cstheme="minorHAnsi"/>
          <w:b/>
          <w:sz w:val="20"/>
          <w:szCs w:val="20"/>
        </w:rPr>
        <w:t xml:space="preserve"> </w:t>
      </w:r>
      <w:r w:rsidR="004013EF" w:rsidRPr="004013EF">
        <w:rPr>
          <w:rFonts w:ascii="Calibri" w:hAnsi="Calibri" w:cstheme="minorHAnsi"/>
          <w:b/>
          <w:sz w:val="20"/>
          <w:szCs w:val="20"/>
        </w:rPr>
        <w:t xml:space="preserve">der </w:t>
      </w:r>
      <w:hyperlink r:id="rId8" w:history="1">
        <w:r w:rsidR="004013EF" w:rsidRPr="00280288">
          <w:rPr>
            <w:rStyle w:val="Hyperlink"/>
            <w:rFonts w:ascii="Calibri" w:hAnsi="Calibri" w:cstheme="minorHAnsi"/>
            <w:b/>
            <w:sz w:val="20"/>
            <w:szCs w:val="20"/>
          </w:rPr>
          <w:t>Lebenswissenschaftlichen Fakultät der Universität Siegen</w:t>
        </w:r>
      </w:hyperlink>
      <w:r w:rsidR="00672EFA">
        <w:rPr>
          <w:rFonts w:ascii="Calibri" w:hAnsi="Calibri" w:cstheme="minorHAnsi"/>
          <w:b/>
          <w:sz w:val="20"/>
          <w:szCs w:val="20"/>
        </w:rPr>
        <w:t xml:space="preserve"> in enger Zusammenarbeit mit den Unternehmen Potenziale für Produktinnovationen identifizieren und dazu Businesspläne ausarbeiten. </w:t>
      </w:r>
      <w:r>
        <w:rPr>
          <w:rFonts w:ascii="Calibri" w:hAnsi="Calibri" w:cstheme="minorHAnsi"/>
          <w:b/>
          <w:sz w:val="20"/>
          <w:szCs w:val="20"/>
        </w:rPr>
        <w:t xml:space="preserve"> </w:t>
      </w:r>
    </w:p>
    <w:p w14:paraId="3D7AE98A" w14:textId="51160682" w:rsidR="009E6C32" w:rsidRDefault="00392BB8" w:rsidP="002C71AA">
      <w:pPr>
        <w:pStyle w:val="StandardWeb"/>
        <w:spacing w:before="0" w:beforeAutospacing="0" w:after="160" w:afterAutospacing="0"/>
        <w:jc w:val="both"/>
        <w:rPr>
          <w:rFonts w:ascii="Calibri" w:eastAsia="Calibri" w:hAnsi="Calibri" w:cs="Calibri"/>
          <w:sz w:val="20"/>
          <w:szCs w:val="22"/>
          <w:lang w:eastAsia="en-US"/>
        </w:rPr>
      </w:pPr>
      <w:r w:rsidRPr="00392BB8">
        <w:rPr>
          <w:rFonts w:ascii="Calibri" w:eastAsia="Calibri" w:hAnsi="Calibri" w:cs="Calibri"/>
          <w:sz w:val="20"/>
          <w:szCs w:val="22"/>
          <w:lang w:eastAsia="en-US"/>
        </w:rPr>
        <w:t>Das Veranstaltungsformat „MedTech Start-up“ bietet den Studierenden</w:t>
      </w:r>
      <w:r w:rsidR="00507093">
        <w:rPr>
          <w:rFonts w:ascii="Calibri" w:eastAsia="Calibri" w:hAnsi="Calibri" w:cs="Calibri"/>
          <w:sz w:val="20"/>
          <w:szCs w:val="22"/>
          <w:lang w:eastAsia="en-US"/>
        </w:rPr>
        <w:t xml:space="preserve"> schon zu einem frühen Zeitpunkt</w:t>
      </w:r>
      <w:r w:rsidR="0017154D">
        <w:rPr>
          <w:rFonts w:ascii="Calibri" w:eastAsia="Calibri" w:hAnsi="Calibri" w:cs="Calibri"/>
          <w:sz w:val="20"/>
          <w:szCs w:val="22"/>
          <w:lang w:eastAsia="en-US"/>
        </w:rPr>
        <w:t xml:space="preserve"> im Studium</w:t>
      </w:r>
      <w:r w:rsidRPr="00392BB8">
        <w:rPr>
          <w:rFonts w:ascii="Calibri" w:eastAsia="Calibri" w:hAnsi="Calibri" w:cs="Calibri"/>
          <w:sz w:val="20"/>
          <w:szCs w:val="22"/>
          <w:lang w:eastAsia="en-US"/>
        </w:rPr>
        <w:t xml:space="preserve"> die Möglichkeit, praktische Erfahrungen in der Gründung eines Medizintechnik-Start-ups zu sammeln</w:t>
      </w:r>
      <w:r w:rsidR="0017154D">
        <w:rPr>
          <w:rFonts w:ascii="Calibri" w:eastAsia="Calibri" w:hAnsi="Calibri" w:cs="Calibri"/>
          <w:sz w:val="20"/>
          <w:szCs w:val="22"/>
          <w:lang w:eastAsia="en-US"/>
        </w:rPr>
        <w:t xml:space="preserve"> und Kontakte in die regionale Wirtschaft zu knüpfen. „Es ist wichtig, frühzeitig zu verstehen, wie Unternehmen funktionieren. Denn vermutlich werden nur wenige von Ihnen nach dem Studium eine wissenschaftliche Laufbahn einschlagen.“, so Dr. Olaf Gaus, der gemeinsam mit Dr.</w:t>
      </w:r>
      <w:r w:rsidR="00C0621A">
        <w:rPr>
          <w:rFonts w:ascii="Calibri" w:eastAsia="Calibri" w:hAnsi="Calibri" w:cs="Calibri"/>
          <w:sz w:val="20"/>
          <w:szCs w:val="22"/>
          <w:lang w:eastAsia="en-US"/>
        </w:rPr>
        <w:t>-</w:t>
      </w:r>
      <w:r w:rsidR="0017154D">
        <w:rPr>
          <w:rFonts w:ascii="Calibri" w:eastAsia="Calibri" w:hAnsi="Calibri" w:cs="Calibri"/>
          <w:sz w:val="20"/>
          <w:szCs w:val="22"/>
          <w:lang w:eastAsia="en-US"/>
        </w:rPr>
        <w:t>Ing. Kai Hahn das Planspiel anleitet.</w:t>
      </w:r>
    </w:p>
    <w:p w14:paraId="54C3CF89" w14:textId="13EFB4DF" w:rsidR="0017154D" w:rsidRPr="00844D76" w:rsidRDefault="0017154D" w:rsidP="002C71AA">
      <w:pPr>
        <w:pStyle w:val="StandardWeb"/>
        <w:spacing w:before="0" w:beforeAutospacing="0" w:after="160" w:afterAutospacing="0"/>
        <w:jc w:val="both"/>
        <w:rPr>
          <w:rFonts w:ascii="Calibri" w:eastAsia="Calibri" w:hAnsi="Calibri" w:cs="Calibri"/>
          <w:sz w:val="20"/>
          <w:szCs w:val="22"/>
          <w:lang w:eastAsia="en-US"/>
        </w:rPr>
      </w:pPr>
      <w:r>
        <w:rPr>
          <w:rFonts w:ascii="Calibri" w:eastAsia="Calibri" w:hAnsi="Calibri" w:cs="Calibri"/>
          <w:sz w:val="20"/>
          <w:szCs w:val="22"/>
          <w:lang w:eastAsia="en-US"/>
        </w:rPr>
        <w:t xml:space="preserve">Novum in diesem Jahr ist die </w:t>
      </w:r>
      <w:proofErr w:type="spellStart"/>
      <w:r>
        <w:rPr>
          <w:rFonts w:ascii="Calibri" w:eastAsia="Calibri" w:hAnsi="Calibri" w:cs="Calibri"/>
          <w:sz w:val="20"/>
          <w:szCs w:val="22"/>
          <w:lang w:eastAsia="en-US"/>
        </w:rPr>
        <w:t>intrapreneurische</w:t>
      </w:r>
      <w:proofErr w:type="spellEnd"/>
      <w:r>
        <w:rPr>
          <w:rFonts w:ascii="Calibri" w:eastAsia="Calibri" w:hAnsi="Calibri" w:cs="Calibri"/>
          <w:sz w:val="20"/>
          <w:szCs w:val="22"/>
          <w:lang w:eastAsia="en-US"/>
        </w:rPr>
        <w:t xml:space="preserve"> Ausrichtung des Planspiels: Die fünf </w:t>
      </w:r>
      <w:r w:rsidR="00757C73">
        <w:rPr>
          <w:rFonts w:ascii="Calibri" w:eastAsia="Calibri" w:hAnsi="Calibri" w:cs="Calibri"/>
          <w:sz w:val="20"/>
          <w:szCs w:val="22"/>
          <w:lang w:eastAsia="en-US"/>
        </w:rPr>
        <w:t>Studierenden-</w:t>
      </w:r>
      <w:r>
        <w:rPr>
          <w:rFonts w:ascii="Calibri" w:eastAsia="Calibri" w:hAnsi="Calibri" w:cs="Calibri"/>
          <w:sz w:val="20"/>
          <w:szCs w:val="22"/>
          <w:lang w:eastAsia="en-US"/>
        </w:rPr>
        <w:t xml:space="preserve">Teams arbeiten </w:t>
      </w:r>
      <w:r w:rsidR="00757C73">
        <w:rPr>
          <w:rFonts w:ascii="Calibri" w:eastAsia="Calibri" w:hAnsi="Calibri" w:cs="Calibri"/>
          <w:sz w:val="20"/>
          <w:szCs w:val="22"/>
          <w:lang w:eastAsia="en-US"/>
        </w:rPr>
        <w:t>jeweils mit einem Unternehmen aus der Branche Medizintechnik/-informatik zusammen. Im engen Austausch sollen mögliche Produktideen diskutiert und danach von den Studierenden im Rahmen eines Businessplans ausgearbeitet werden. Damit wird</w:t>
      </w:r>
      <w:r w:rsidR="008B6DBE">
        <w:rPr>
          <w:rFonts w:ascii="Calibri" w:eastAsia="Calibri" w:hAnsi="Calibri" w:cs="Calibri"/>
          <w:sz w:val="20"/>
          <w:szCs w:val="22"/>
          <w:lang w:eastAsia="en-US"/>
        </w:rPr>
        <w:t xml:space="preserve"> ein </w:t>
      </w:r>
      <w:r w:rsidR="00757C73">
        <w:rPr>
          <w:rFonts w:ascii="Calibri" w:eastAsia="Calibri" w:hAnsi="Calibri" w:cs="Calibri"/>
          <w:sz w:val="20"/>
          <w:szCs w:val="22"/>
          <w:lang w:eastAsia="en-US"/>
        </w:rPr>
        <w:t>„Spin-Off“</w:t>
      </w:r>
      <w:r w:rsidR="008B6DBE">
        <w:rPr>
          <w:rFonts w:ascii="Calibri" w:eastAsia="Calibri" w:hAnsi="Calibri" w:cs="Calibri"/>
          <w:sz w:val="20"/>
          <w:szCs w:val="22"/>
          <w:lang w:eastAsia="en-US"/>
        </w:rPr>
        <w:t xml:space="preserve"> </w:t>
      </w:r>
      <w:r w:rsidR="00757C73">
        <w:rPr>
          <w:rFonts w:ascii="Calibri" w:eastAsia="Calibri" w:hAnsi="Calibri" w:cs="Calibri"/>
          <w:sz w:val="20"/>
          <w:szCs w:val="22"/>
          <w:lang w:eastAsia="en-US"/>
        </w:rPr>
        <w:t xml:space="preserve">von der Ideenfindung über die Produktentwicklung, die Marketing- und Finanzplanung bis hin zum Pitch vor </w:t>
      </w:r>
      <w:r w:rsidR="00757C73" w:rsidRPr="00844D76">
        <w:rPr>
          <w:rFonts w:ascii="Calibri" w:eastAsia="Calibri" w:hAnsi="Calibri" w:cs="Calibri"/>
          <w:sz w:val="20"/>
          <w:szCs w:val="22"/>
          <w:lang w:eastAsia="en-US"/>
        </w:rPr>
        <w:t xml:space="preserve">einer Fachjury realitätsnah simuliert und bietet Unternehmen wie Studierenden </w:t>
      </w:r>
      <w:r w:rsidR="008B6DBE" w:rsidRPr="00844D76">
        <w:rPr>
          <w:rFonts w:ascii="Calibri" w:eastAsia="Calibri" w:hAnsi="Calibri" w:cs="Calibri"/>
          <w:sz w:val="20"/>
          <w:szCs w:val="22"/>
          <w:lang w:eastAsia="en-US"/>
        </w:rPr>
        <w:t>wertvolle Erfahrungen zum Thema (Aus-)Gründung</w:t>
      </w:r>
      <w:r w:rsidR="00757C73" w:rsidRPr="00844D76">
        <w:rPr>
          <w:rFonts w:ascii="Calibri" w:eastAsia="Calibri" w:hAnsi="Calibri" w:cs="Calibri"/>
          <w:sz w:val="20"/>
          <w:szCs w:val="22"/>
          <w:lang w:eastAsia="en-US"/>
        </w:rPr>
        <w:t>.</w:t>
      </w:r>
    </w:p>
    <w:p w14:paraId="322EC256" w14:textId="54E51D84" w:rsidR="00C0621A" w:rsidRDefault="00C0621A" w:rsidP="00C0621A">
      <w:pPr>
        <w:pStyle w:val="StandardWeb"/>
        <w:spacing w:before="0" w:beforeAutospacing="0" w:after="160" w:afterAutospacing="0"/>
        <w:jc w:val="both"/>
        <w:rPr>
          <w:rFonts w:ascii="Calibri" w:eastAsia="Calibri" w:hAnsi="Calibri" w:cs="Calibri"/>
          <w:sz w:val="20"/>
          <w:szCs w:val="22"/>
          <w:lang w:eastAsia="en-US"/>
        </w:rPr>
      </w:pPr>
      <w:r>
        <w:rPr>
          <w:rFonts w:ascii="Calibri" w:eastAsia="Calibri" w:hAnsi="Calibri" w:cs="Calibri"/>
          <w:sz w:val="20"/>
          <w:szCs w:val="22"/>
          <w:lang w:eastAsia="en-US"/>
        </w:rPr>
        <w:t xml:space="preserve">Für das Konzept konnten fünf Unternehmen gewonnen werden, die sich den Studierenden in der Kick-off-Veranstaltung vorstellten: </w:t>
      </w:r>
      <w:proofErr w:type="spellStart"/>
      <w:r>
        <w:rPr>
          <w:rFonts w:ascii="Calibri" w:eastAsia="Calibri" w:hAnsi="Calibri" w:cs="Calibri"/>
          <w:sz w:val="20"/>
          <w:szCs w:val="22"/>
          <w:lang w:eastAsia="en-US"/>
        </w:rPr>
        <w:t>adesso</w:t>
      </w:r>
      <w:proofErr w:type="spellEnd"/>
      <w:r>
        <w:rPr>
          <w:rFonts w:ascii="Calibri" w:eastAsia="Calibri" w:hAnsi="Calibri" w:cs="Calibri"/>
          <w:sz w:val="20"/>
          <w:szCs w:val="22"/>
          <w:lang w:eastAsia="en-US"/>
        </w:rPr>
        <w:t xml:space="preserve"> SE, Conze Informatik GmbH, Heuel &amp; Löher GmbH &amp; Co. KG, Lohmann &amp; Rauscher Gmb</w:t>
      </w:r>
      <w:r w:rsidR="001F5C1C">
        <w:rPr>
          <w:rFonts w:ascii="Calibri" w:eastAsia="Calibri" w:hAnsi="Calibri" w:cs="Calibri"/>
          <w:sz w:val="20"/>
          <w:szCs w:val="22"/>
          <w:lang w:eastAsia="en-US"/>
        </w:rPr>
        <w:t>H</w:t>
      </w:r>
      <w:r>
        <w:rPr>
          <w:rFonts w:ascii="Calibri" w:eastAsia="Calibri" w:hAnsi="Calibri" w:cs="Calibri"/>
          <w:sz w:val="20"/>
          <w:szCs w:val="22"/>
          <w:lang w:eastAsia="en-US"/>
        </w:rPr>
        <w:t xml:space="preserve"> &amp; Co. KG und </w:t>
      </w:r>
      <w:proofErr w:type="spellStart"/>
      <w:r>
        <w:rPr>
          <w:rFonts w:ascii="Calibri" w:eastAsia="Calibri" w:hAnsi="Calibri" w:cs="Calibri"/>
          <w:sz w:val="20"/>
          <w:szCs w:val="22"/>
          <w:lang w:eastAsia="en-US"/>
        </w:rPr>
        <w:t>medmehr</w:t>
      </w:r>
      <w:proofErr w:type="spellEnd"/>
      <w:r>
        <w:rPr>
          <w:rFonts w:ascii="Calibri" w:eastAsia="Calibri" w:hAnsi="Calibri" w:cs="Calibri"/>
          <w:sz w:val="20"/>
          <w:szCs w:val="22"/>
          <w:lang w:eastAsia="en-US"/>
        </w:rPr>
        <w:t xml:space="preserve"> GmbH. </w:t>
      </w:r>
    </w:p>
    <w:p w14:paraId="184652FD" w14:textId="292FF7C3" w:rsidR="00844D76" w:rsidRDefault="00402ED4" w:rsidP="00C0621A">
      <w:pPr>
        <w:pStyle w:val="StandardWeb"/>
        <w:spacing w:before="0" w:beforeAutospacing="0" w:after="160" w:afterAutospacing="0"/>
        <w:jc w:val="both"/>
        <w:rPr>
          <w:rFonts w:ascii="Calibri" w:eastAsia="Calibri" w:hAnsi="Calibri" w:cs="Calibri"/>
          <w:sz w:val="20"/>
          <w:szCs w:val="22"/>
          <w:lang w:eastAsia="en-US"/>
        </w:rPr>
      </w:pPr>
      <w:r w:rsidRPr="00402ED4">
        <w:rPr>
          <w:rFonts w:ascii="Calibri" w:eastAsia="Calibri" w:hAnsi="Calibri" w:cs="Calibri"/>
          <w:sz w:val="20"/>
          <w:szCs w:val="22"/>
          <w:lang w:eastAsia="en-US"/>
        </w:rPr>
        <w:t xml:space="preserve">Die </w:t>
      </w:r>
      <w:hyperlink r:id="rId9" w:history="1">
        <w:proofErr w:type="spellStart"/>
        <w:r w:rsidRPr="00280288">
          <w:rPr>
            <w:rStyle w:val="Hyperlink"/>
            <w:rFonts w:ascii="Calibri" w:eastAsia="Calibri" w:hAnsi="Calibri" w:cs="Calibri"/>
            <w:sz w:val="20"/>
            <w:szCs w:val="22"/>
            <w:lang w:eastAsia="en-US"/>
          </w:rPr>
          <w:t>adesso</w:t>
        </w:r>
        <w:proofErr w:type="spellEnd"/>
        <w:r w:rsidRPr="00280288">
          <w:rPr>
            <w:rStyle w:val="Hyperlink"/>
            <w:rFonts w:ascii="Calibri" w:eastAsia="Calibri" w:hAnsi="Calibri" w:cs="Calibri"/>
            <w:sz w:val="20"/>
            <w:szCs w:val="22"/>
            <w:lang w:eastAsia="en-US"/>
          </w:rPr>
          <w:t xml:space="preserve"> SE</w:t>
        </w:r>
      </w:hyperlink>
      <w:r w:rsidRPr="00402ED4">
        <w:rPr>
          <w:rFonts w:ascii="Calibri" w:eastAsia="Calibri" w:hAnsi="Calibri" w:cs="Calibri"/>
          <w:sz w:val="20"/>
          <w:szCs w:val="22"/>
          <w:lang w:eastAsia="en-US"/>
        </w:rPr>
        <w:t xml:space="preserve"> mit Hauptsitz in Dortmund ist eines der führenden IT-Dienstleistungsunternehmen </w:t>
      </w:r>
      <w:r>
        <w:rPr>
          <w:rFonts w:ascii="Calibri" w:eastAsia="Calibri" w:hAnsi="Calibri" w:cs="Calibri"/>
          <w:sz w:val="20"/>
          <w:szCs w:val="22"/>
          <w:lang w:eastAsia="en-US"/>
        </w:rPr>
        <w:t>im deutschsprachigen Raum</w:t>
      </w:r>
      <w:r w:rsidRPr="00402ED4">
        <w:rPr>
          <w:rFonts w:ascii="Calibri" w:eastAsia="Calibri" w:hAnsi="Calibri" w:cs="Calibri"/>
          <w:sz w:val="20"/>
          <w:szCs w:val="22"/>
          <w:lang w:eastAsia="en-US"/>
        </w:rPr>
        <w:t>, dessen Schwerpunkt in der Optimierung von Kerngeschäftsprozessen durch den Einsatz moderner IT liegt</w:t>
      </w:r>
      <w:r w:rsidR="001F5C1C">
        <w:rPr>
          <w:rFonts w:ascii="Calibri" w:eastAsia="Calibri" w:hAnsi="Calibri" w:cs="Calibri"/>
          <w:sz w:val="20"/>
          <w:szCs w:val="22"/>
          <w:lang w:eastAsia="en-US"/>
        </w:rPr>
        <w:t>.</w:t>
      </w:r>
      <w:r w:rsidRPr="00402ED4">
        <w:rPr>
          <w:rFonts w:ascii="Calibri" w:eastAsia="Calibri" w:hAnsi="Calibri" w:cs="Calibri"/>
          <w:sz w:val="20"/>
          <w:szCs w:val="22"/>
          <w:lang w:eastAsia="en-US"/>
        </w:rPr>
        <w:t xml:space="preserve"> </w:t>
      </w:r>
      <w:r w:rsidR="001F5C1C">
        <w:rPr>
          <w:rFonts w:ascii="Calibri" w:eastAsia="Calibri" w:hAnsi="Calibri" w:cs="Calibri"/>
          <w:sz w:val="20"/>
          <w:szCs w:val="22"/>
          <w:lang w:eastAsia="en-US"/>
        </w:rPr>
        <w:t>Dabei ist</w:t>
      </w:r>
      <w:r w:rsidRPr="00402ED4">
        <w:rPr>
          <w:rFonts w:ascii="Calibri" w:eastAsia="Calibri" w:hAnsi="Calibri" w:cs="Calibri"/>
          <w:sz w:val="20"/>
          <w:szCs w:val="22"/>
          <w:lang w:eastAsia="en-US"/>
        </w:rPr>
        <w:t xml:space="preserve"> das</w:t>
      </w:r>
      <w:r w:rsidR="001F5C1C">
        <w:rPr>
          <w:rFonts w:ascii="Calibri" w:eastAsia="Calibri" w:hAnsi="Calibri" w:cs="Calibri"/>
          <w:sz w:val="20"/>
          <w:szCs w:val="22"/>
          <w:lang w:eastAsia="en-US"/>
        </w:rPr>
        <w:t xml:space="preserve"> Unternehmen</w:t>
      </w:r>
      <w:r w:rsidRPr="00402ED4">
        <w:rPr>
          <w:rFonts w:ascii="Calibri" w:eastAsia="Calibri" w:hAnsi="Calibri" w:cs="Calibri"/>
          <w:sz w:val="20"/>
          <w:szCs w:val="22"/>
          <w:lang w:eastAsia="en-US"/>
        </w:rPr>
        <w:t xml:space="preserve"> u. a. im Gesundheitswesen und dem Bereich Life Sciences aktiv. Vorgestellt wurde </w:t>
      </w:r>
      <w:r w:rsidR="001F5C1C">
        <w:rPr>
          <w:rFonts w:ascii="Calibri" w:eastAsia="Calibri" w:hAnsi="Calibri" w:cs="Calibri"/>
          <w:sz w:val="20"/>
          <w:szCs w:val="22"/>
          <w:lang w:eastAsia="en-US"/>
        </w:rPr>
        <w:t xml:space="preserve">die </w:t>
      </w:r>
      <w:proofErr w:type="spellStart"/>
      <w:r w:rsidR="001F5C1C">
        <w:rPr>
          <w:rFonts w:ascii="Calibri" w:eastAsia="Calibri" w:hAnsi="Calibri" w:cs="Calibri"/>
          <w:sz w:val="20"/>
          <w:szCs w:val="22"/>
          <w:lang w:eastAsia="en-US"/>
        </w:rPr>
        <w:t>adesso</w:t>
      </w:r>
      <w:proofErr w:type="spellEnd"/>
      <w:r w:rsidR="001F5C1C">
        <w:rPr>
          <w:rFonts w:ascii="Calibri" w:eastAsia="Calibri" w:hAnsi="Calibri" w:cs="Calibri"/>
          <w:sz w:val="20"/>
          <w:szCs w:val="22"/>
          <w:lang w:eastAsia="en-US"/>
        </w:rPr>
        <w:t xml:space="preserve"> SE</w:t>
      </w:r>
      <w:r w:rsidRPr="00402ED4">
        <w:rPr>
          <w:rFonts w:ascii="Calibri" w:eastAsia="Calibri" w:hAnsi="Calibri" w:cs="Calibri"/>
          <w:sz w:val="20"/>
          <w:szCs w:val="22"/>
          <w:lang w:eastAsia="en-US"/>
        </w:rPr>
        <w:t xml:space="preserve"> von Klaus Müller, Bereichsleiter Personal Health, </w:t>
      </w:r>
      <w:r w:rsidRPr="006A65AB">
        <w:rPr>
          <w:rFonts w:ascii="Calibri" w:eastAsia="Calibri" w:hAnsi="Calibri" w:cs="Calibri"/>
          <w:sz w:val="20"/>
          <w:szCs w:val="22"/>
          <w:lang w:eastAsia="en-US"/>
        </w:rPr>
        <w:t xml:space="preserve">der </w:t>
      </w:r>
      <w:r w:rsidR="006A65AB" w:rsidRPr="006A65AB">
        <w:rPr>
          <w:rFonts w:ascii="Calibri" w:eastAsia="Calibri" w:hAnsi="Calibri" w:cs="Calibri"/>
          <w:sz w:val="20"/>
          <w:szCs w:val="22"/>
          <w:lang w:eastAsia="en-US"/>
        </w:rPr>
        <w:t xml:space="preserve">sich </w:t>
      </w:r>
      <w:r w:rsidR="006A65AB">
        <w:rPr>
          <w:rFonts w:ascii="Calibri" w:eastAsia="Calibri" w:hAnsi="Calibri" w:cs="Calibri"/>
          <w:sz w:val="20"/>
          <w:szCs w:val="22"/>
          <w:lang w:eastAsia="en-US"/>
        </w:rPr>
        <w:t xml:space="preserve">u. a. </w:t>
      </w:r>
      <w:r w:rsidR="006A65AB" w:rsidRPr="006A65AB">
        <w:rPr>
          <w:rFonts w:ascii="Calibri" w:eastAsia="Calibri" w:hAnsi="Calibri" w:cs="Calibri"/>
          <w:sz w:val="20"/>
          <w:szCs w:val="22"/>
          <w:lang w:eastAsia="en-US"/>
        </w:rPr>
        <w:t xml:space="preserve">mit dem Thema Gründung auskennt </w:t>
      </w:r>
      <w:r w:rsidRPr="006A65AB">
        <w:rPr>
          <w:rFonts w:ascii="Calibri" w:eastAsia="Calibri" w:hAnsi="Calibri" w:cs="Calibri"/>
          <w:sz w:val="20"/>
          <w:szCs w:val="22"/>
          <w:lang w:eastAsia="en-US"/>
        </w:rPr>
        <w:t>und den Studierenden</w:t>
      </w:r>
      <w:r w:rsidR="003A0BCE" w:rsidRPr="006A65AB">
        <w:rPr>
          <w:rFonts w:ascii="Calibri" w:eastAsia="Calibri" w:hAnsi="Calibri" w:cs="Calibri"/>
          <w:sz w:val="20"/>
          <w:szCs w:val="22"/>
          <w:lang w:eastAsia="en-US"/>
        </w:rPr>
        <w:t xml:space="preserve"> mit seiner Expertise zur Seite stehe</w:t>
      </w:r>
      <w:r w:rsidR="003A0BCE">
        <w:rPr>
          <w:rFonts w:ascii="Calibri" w:eastAsia="Calibri" w:hAnsi="Calibri" w:cs="Calibri"/>
          <w:sz w:val="20"/>
          <w:szCs w:val="22"/>
          <w:lang w:eastAsia="en-US"/>
        </w:rPr>
        <w:t>n möchte.</w:t>
      </w:r>
    </w:p>
    <w:p w14:paraId="06829240" w14:textId="5BDC41D4" w:rsidR="00402ED4" w:rsidRDefault="00402ED4" w:rsidP="00C0621A">
      <w:pPr>
        <w:pStyle w:val="StandardWeb"/>
        <w:spacing w:before="0" w:beforeAutospacing="0" w:after="160" w:afterAutospacing="0"/>
        <w:jc w:val="both"/>
        <w:rPr>
          <w:rFonts w:ascii="Calibri" w:eastAsia="Calibri" w:hAnsi="Calibri" w:cs="Calibri"/>
          <w:sz w:val="20"/>
          <w:szCs w:val="22"/>
          <w:lang w:eastAsia="en-US"/>
        </w:rPr>
      </w:pPr>
      <w:r>
        <w:rPr>
          <w:rFonts w:ascii="Calibri" w:eastAsia="Calibri" w:hAnsi="Calibri" w:cs="Calibri"/>
          <w:sz w:val="20"/>
          <w:szCs w:val="22"/>
          <w:lang w:eastAsia="en-US"/>
        </w:rPr>
        <w:t xml:space="preserve">Die </w:t>
      </w:r>
      <w:hyperlink r:id="rId10" w:history="1">
        <w:r w:rsidRPr="00280288">
          <w:rPr>
            <w:rStyle w:val="Hyperlink"/>
            <w:rFonts w:ascii="Calibri" w:eastAsia="Calibri" w:hAnsi="Calibri" w:cs="Calibri"/>
            <w:sz w:val="20"/>
            <w:szCs w:val="22"/>
            <w:lang w:eastAsia="en-US"/>
          </w:rPr>
          <w:t>Conze Informatik GmbH</w:t>
        </w:r>
      </w:hyperlink>
      <w:r>
        <w:rPr>
          <w:rFonts w:ascii="Calibri" w:eastAsia="Calibri" w:hAnsi="Calibri" w:cs="Calibri"/>
          <w:sz w:val="20"/>
          <w:szCs w:val="22"/>
          <w:lang w:eastAsia="en-US"/>
        </w:rPr>
        <w:t xml:space="preserve"> hat sich auf die Entwicklung von User Interfaces spezialisiert und bietet Software-Systeme sowie Cloud-Dienste insbesondere für Kunden aus dem Bereich Medizintechnik und </w:t>
      </w:r>
      <w:proofErr w:type="spellStart"/>
      <w:r>
        <w:rPr>
          <w:rFonts w:ascii="Calibri" w:eastAsia="Calibri" w:hAnsi="Calibri" w:cs="Calibri"/>
          <w:sz w:val="20"/>
          <w:szCs w:val="22"/>
          <w:lang w:eastAsia="en-US"/>
        </w:rPr>
        <w:t>Healthcare</w:t>
      </w:r>
      <w:proofErr w:type="spellEnd"/>
      <w:r>
        <w:rPr>
          <w:rFonts w:ascii="Calibri" w:eastAsia="Calibri" w:hAnsi="Calibri" w:cs="Calibri"/>
          <w:sz w:val="20"/>
          <w:szCs w:val="22"/>
          <w:lang w:eastAsia="en-US"/>
        </w:rPr>
        <w:t xml:space="preserve">. </w:t>
      </w:r>
      <w:r w:rsidR="00AA5F8E">
        <w:rPr>
          <w:rFonts w:ascii="Calibri" w:eastAsia="Calibri" w:hAnsi="Calibri" w:cs="Calibri"/>
          <w:sz w:val="20"/>
          <w:szCs w:val="22"/>
          <w:lang w:eastAsia="en-US"/>
        </w:rPr>
        <w:t>Vor Ort ware</w:t>
      </w:r>
      <w:r>
        <w:rPr>
          <w:rFonts w:ascii="Calibri" w:eastAsia="Calibri" w:hAnsi="Calibri" w:cs="Calibri"/>
          <w:sz w:val="20"/>
          <w:szCs w:val="22"/>
          <w:lang w:eastAsia="en-US"/>
        </w:rPr>
        <w:t>n Dennis Conze,</w:t>
      </w:r>
      <w:r w:rsidR="00AA5F8E">
        <w:rPr>
          <w:rFonts w:ascii="Calibri" w:eastAsia="Calibri" w:hAnsi="Calibri" w:cs="Calibri"/>
          <w:sz w:val="20"/>
          <w:szCs w:val="22"/>
          <w:lang w:eastAsia="en-US"/>
        </w:rPr>
        <w:t xml:space="preserve"> Gründer</w:t>
      </w:r>
      <w:r w:rsidR="0040412E">
        <w:rPr>
          <w:rFonts w:ascii="Calibri" w:eastAsia="Calibri" w:hAnsi="Calibri" w:cs="Calibri"/>
          <w:sz w:val="20"/>
          <w:szCs w:val="22"/>
          <w:lang w:eastAsia="en-US"/>
        </w:rPr>
        <w:t xml:space="preserve"> und geschäftsführender Gesellschafter</w:t>
      </w:r>
      <w:r w:rsidR="00AA5F8E">
        <w:rPr>
          <w:rFonts w:ascii="Calibri" w:eastAsia="Calibri" w:hAnsi="Calibri" w:cs="Calibri"/>
          <w:sz w:val="20"/>
          <w:szCs w:val="22"/>
          <w:lang w:eastAsia="en-US"/>
        </w:rPr>
        <w:t xml:space="preserve"> des in Siegen ansässigen Unternehmens, und</w:t>
      </w:r>
      <w:r>
        <w:rPr>
          <w:rFonts w:ascii="Calibri" w:eastAsia="Calibri" w:hAnsi="Calibri" w:cs="Calibri"/>
          <w:sz w:val="20"/>
          <w:szCs w:val="22"/>
          <w:lang w:eastAsia="en-US"/>
        </w:rPr>
        <w:t xml:space="preserve"> Th</w:t>
      </w:r>
      <w:r w:rsidR="00AA5F8E">
        <w:rPr>
          <w:rFonts w:ascii="Calibri" w:eastAsia="Calibri" w:hAnsi="Calibri" w:cs="Calibri"/>
          <w:sz w:val="20"/>
          <w:szCs w:val="22"/>
          <w:lang w:eastAsia="en-US"/>
        </w:rPr>
        <w:t>omas Bollmann, New Business Manager.</w:t>
      </w:r>
      <w:r w:rsidR="001F5C1C">
        <w:rPr>
          <w:rFonts w:ascii="Calibri" w:eastAsia="Calibri" w:hAnsi="Calibri" w:cs="Calibri"/>
          <w:sz w:val="20"/>
          <w:szCs w:val="22"/>
          <w:lang w:eastAsia="en-US"/>
        </w:rPr>
        <w:t xml:space="preserve"> Sie berichten, dass ca. 30% ihrer Mitarbeiter*innen Studierende sind und sie gute Erfahrungen damit machen, die angehenden Fachkräfte schon früh für das Unternehmen zu gewinnen.</w:t>
      </w:r>
    </w:p>
    <w:p w14:paraId="592EE721" w14:textId="1D7A41BC" w:rsidR="00AA5F8E" w:rsidRDefault="00AA5F8E" w:rsidP="00C0621A">
      <w:pPr>
        <w:pStyle w:val="StandardWeb"/>
        <w:spacing w:before="0" w:beforeAutospacing="0" w:after="160" w:afterAutospacing="0"/>
        <w:jc w:val="both"/>
        <w:rPr>
          <w:rFonts w:ascii="Calibri" w:eastAsia="Calibri" w:hAnsi="Calibri" w:cs="Calibri"/>
          <w:sz w:val="20"/>
          <w:szCs w:val="22"/>
          <w:lang w:eastAsia="en-US"/>
        </w:rPr>
      </w:pPr>
      <w:r>
        <w:rPr>
          <w:rFonts w:ascii="Calibri" w:eastAsia="Calibri" w:hAnsi="Calibri" w:cs="Calibri"/>
          <w:sz w:val="20"/>
          <w:szCs w:val="22"/>
          <w:lang w:eastAsia="en-US"/>
        </w:rPr>
        <w:t xml:space="preserve">Das Unternehmen </w:t>
      </w:r>
      <w:hyperlink r:id="rId11" w:history="1">
        <w:r w:rsidRPr="00280288">
          <w:rPr>
            <w:rStyle w:val="Hyperlink"/>
            <w:rFonts w:ascii="Calibri" w:eastAsia="Calibri" w:hAnsi="Calibri" w:cs="Calibri"/>
            <w:sz w:val="20"/>
            <w:szCs w:val="22"/>
            <w:lang w:eastAsia="en-US"/>
          </w:rPr>
          <w:t>Heuel &amp; Löher GmbH &amp; Co. KG</w:t>
        </w:r>
      </w:hyperlink>
      <w:r>
        <w:rPr>
          <w:rFonts w:ascii="Calibri" w:eastAsia="Calibri" w:hAnsi="Calibri" w:cs="Calibri"/>
          <w:sz w:val="20"/>
          <w:szCs w:val="22"/>
          <w:lang w:eastAsia="en-US"/>
        </w:rPr>
        <w:t xml:space="preserve"> wurde vertreten von Wencke </w:t>
      </w:r>
      <w:proofErr w:type="spellStart"/>
      <w:r>
        <w:rPr>
          <w:rFonts w:ascii="Calibri" w:eastAsia="Calibri" w:hAnsi="Calibri" w:cs="Calibri"/>
          <w:sz w:val="20"/>
          <w:szCs w:val="22"/>
          <w:lang w:eastAsia="en-US"/>
        </w:rPr>
        <w:t>Dobbener</w:t>
      </w:r>
      <w:proofErr w:type="spellEnd"/>
      <w:r>
        <w:rPr>
          <w:rFonts w:ascii="Calibri" w:eastAsia="Calibri" w:hAnsi="Calibri" w:cs="Calibri"/>
          <w:sz w:val="20"/>
          <w:szCs w:val="22"/>
          <w:lang w:eastAsia="en-US"/>
        </w:rPr>
        <w:t xml:space="preserve">, </w:t>
      </w:r>
      <w:r w:rsidR="000F25B7">
        <w:rPr>
          <w:rFonts w:ascii="Calibri" w:eastAsia="Calibri" w:hAnsi="Calibri" w:cs="Calibri"/>
          <w:sz w:val="20"/>
          <w:szCs w:val="22"/>
          <w:lang w:eastAsia="en-US"/>
        </w:rPr>
        <w:t>Leiterin Projektmanagement</w:t>
      </w:r>
      <w:r>
        <w:rPr>
          <w:rFonts w:ascii="Calibri" w:eastAsia="Calibri" w:hAnsi="Calibri" w:cs="Calibri"/>
          <w:sz w:val="20"/>
          <w:szCs w:val="22"/>
          <w:lang w:eastAsia="en-US"/>
        </w:rPr>
        <w:t xml:space="preserve">, und </w:t>
      </w:r>
      <w:r w:rsidR="000F25B7">
        <w:rPr>
          <w:rFonts w:ascii="Calibri" w:eastAsia="Calibri" w:hAnsi="Calibri" w:cs="Calibri"/>
          <w:sz w:val="20"/>
          <w:szCs w:val="22"/>
          <w:lang w:eastAsia="en-US"/>
        </w:rPr>
        <w:t>Hendrik Schulte</w:t>
      </w:r>
      <w:r>
        <w:rPr>
          <w:rFonts w:ascii="Calibri" w:eastAsia="Calibri" w:hAnsi="Calibri" w:cs="Calibri"/>
          <w:sz w:val="20"/>
          <w:szCs w:val="22"/>
          <w:lang w:eastAsia="en-US"/>
        </w:rPr>
        <w:t>,</w:t>
      </w:r>
      <w:r w:rsidR="000F25B7">
        <w:rPr>
          <w:rFonts w:ascii="Calibri" w:eastAsia="Calibri" w:hAnsi="Calibri" w:cs="Calibri"/>
          <w:sz w:val="20"/>
          <w:szCs w:val="22"/>
          <w:lang w:eastAsia="en-US"/>
        </w:rPr>
        <w:t xml:space="preserve"> Hardwareentwickler. Sie stellten</w:t>
      </w:r>
      <w:r>
        <w:rPr>
          <w:rFonts w:ascii="Calibri" w:eastAsia="Calibri" w:hAnsi="Calibri" w:cs="Calibri"/>
          <w:sz w:val="20"/>
          <w:szCs w:val="22"/>
          <w:lang w:eastAsia="en-US"/>
        </w:rPr>
        <w:t xml:space="preserve"> die</w:t>
      </w:r>
      <w:r w:rsidR="000F25B7">
        <w:rPr>
          <w:rFonts w:ascii="Calibri" w:eastAsia="Calibri" w:hAnsi="Calibri" w:cs="Calibri"/>
          <w:sz w:val="20"/>
          <w:szCs w:val="22"/>
          <w:lang w:eastAsia="en-US"/>
        </w:rPr>
        <w:t xml:space="preserve"> unternehmenseigene</w:t>
      </w:r>
      <w:r>
        <w:rPr>
          <w:rFonts w:ascii="Calibri" w:eastAsia="Calibri" w:hAnsi="Calibri" w:cs="Calibri"/>
          <w:sz w:val="20"/>
          <w:szCs w:val="22"/>
          <w:lang w:eastAsia="en-US"/>
        </w:rPr>
        <w:t xml:space="preserve"> Marke „</w:t>
      </w:r>
      <w:proofErr w:type="spellStart"/>
      <w:r>
        <w:rPr>
          <w:rFonts w:ascii="Calibri" w:eastAsia="Calibri" w:hAnsi="Calibri" w:cs="Calibri"/>
          <w:sz w:val="20"/>
          <w:szCs w:val="22"/>
          <w:lang w:eastAsia="en-US"/>
        </w:rPr>
        <w:t>Localino</w:t>
      </w:r>
      <w:proofErr w:type="spellEnd"/>
      <w:r>
        <w:rPr>
          <w:rFonts w:ascii="Calibri" w:eastAsia="Calibri" w:hAnsi="Calibri" w:cs="Calibri"/>
          <w:sz w:val="20"/>
          <w:szCs w:val="22"/>
          <w:lang w:eastAsia="en-US"/>
        </w:rPr>
        <w:t>“ vor</w:t>
      </w:r>
      <w:r w:rsidR="000F25B7">
        <w:rPr>
          <w:rFonts w:ascii="Calibri" w:eastAsia="Calibri" w:hAnsi="Calibri" w:cs="Calibri"/>
          <w:sz w:val="20"/>
          <w:szCs w:val="22"/>
          <w:lang w:eastAsia="en-US"/>
        </w:rPr>
        <w:t xml:space="preserve">, deren </w:t>
      </w:r>
      <w:r>
        <w:rPr>
          <w:rFonts w:ascii="Calibri" w:eastAsia="Calibri" w:hAnsi="Calibri" w:cs="Calibri"/>
          <w:sz w:val="20"/>
          <w:szCs w:val="22"/>
          <w:lang w:eastAsia="en-US"/>
        </w:rPr>
        <w:t xml:space="preserve">Kerngeschäft </w:t>
      </w:r>
      <w:r w:rsidR="001F5C1C">
        <w:rPr>
          <w:rFonts w:ascii="Calibri" w:eastAsia="Calibri" w:hAnsi="Calibri" w:cs="Calibri"/>
          <w:sz w:val="20"/>
          <w:szCs w:val="22"/>
          <w:lang w:eastAsia="en-US"/>
        </w:rPr>
        <w:t>in der</w:t>
      </w:r>
      <w:r>
        <w:rPr>
          <w:rFonts w:ascii="Calibri" w:eastAsia="Calibri" w:hAnsi="Calibri" w:cs="Calibri"/>
          <w:sz w:val="20"/>
          <w:szCs w:val="22"/>
          <w:lang w:eastAsia="en-US"/>
        </w:rPr>
        <w:t xml:space="preserve"> Entwicklung von Software und Hardware zur Indoor- und </w:t>
      </w:r>
      <w:r>
        <w:rPr>
          <w:rFonts w:ascii="Calibri" w:eastAsia="Calibri" w:hAnsi="Calibri" w:cs="Calibri"/>
          <w:sz w:val="20"/>
          <w:szCs w:val="22"/>
          <w:lang w:eastAsia="en-US"/>
        </w:rPr>
        <w:lastRenderedPageBreak/>
        <w:t>Outdoorlokalisierung</w:t>
      </w:r>
      <w:r w:rsidR="000F25B7">
        <w:rPr>
          <w:rFonts w:ascii="Calibri" w:eastAsia="Calibri" w:hAnsi="Calibri" w:cs="Calibri"/>
          <w:sz w:val="20"/>
          <w:szCs w:val="22"/>
          <w:lang w:eastAsia="en-US"/>
        </w:rPr>
        <w:t xml:space="preserve"> </w:t>
      </w:r>
      <w:r w:rsidR="001F5C1C">
        <w:rPr>
          <w:rFonts w:ascii="Calibri" w:eastAsia="Calibri" w:hAnsi="Calibri" w:cs="Calibri"/>
          <w:sz w:val="20"/>
          <w:szCs w:val="22"/>
          <w:lang w:eastAsia="en-US"/>
        </w:rPr>
        <w:t>liegt</w:t>
      </w:r>
      <w:r>
        <w:rPr>
          <w:rFonts w:ascii="Calibri" w:eastAsia="Calibri" w:hAnsi="Calibri" w:cs="Calibri"/>
          <w:sz w:val="20"/>
          <w:szCs w:val="22"/>
          <w:lang w:eastAsia="en-US"/>
        </w:rPr>
        <w:t xml:space="preserve">. Diese </w:t>
      </w:r>
      <w:r w:rsidR="001F5C1C">
        <w:rPr>
          <w:rFonts w:ascii="Calibri" w:eastAsia="Calibri" w:hAnsi="Calibri" w:cs="Calibri"/>
          <w:sz w:val="20"/>
          <w:szCs w:val="22"/>
          <w:lang w:eastAsia="en-US"/>
        </w:rPr>
        <w:t xml:space="preserve">Technologie </w:t>
      </w:r>
      <w:r>
        <w:rPr>
          <w:rFonts w:ascii="Calibri" w:eastAsia="Calibri" w:hAnsi="Calibri" w:cs="Calibri"/>
          <w:sz w:val="20"/>
          <w:szCs w:val="22"/>
          <w:lang w:eastAsia="en-US"/>
        </w:rPr>
        <w:t xml:space="preserve">kommt </w:t>
      </w:r>
      <w:r w:rsidR="001F5C1C">
        <w:rPr>
          <w:rFonts w:ascii="Calibri" w:eastAsia="Calibri" w:hAnsi="Calibri" w:cs="Calibri"/>
          <w:sz w:val="20"/>
          <w:szCs w:val="22"/>
          <w:lang w:eastAsia="en-US"/>
        </w:rPr>
        <w:t xml:space="preserve">mittlerweile in </w:t>
      </w:r>
      <w:r>
        <w:rPr>
          <w:rFonts w:ascii="Calibri" w:eastAsia="Calibri" w:hAnsi="Calibri" w:cs="Calibri"/>
          <w:sz w:val="20"/>
          <w:szCs w:val="22"/>
          <w:lang w:eastAsia="en-US"/>
        </w:rPr>
        <w:t>vielen Branchen zum Echtzeit-Tracking von Objekten oder Personen zum Einsatz, so z. B. in Krankenhäusern</w:t>
      </w:r>
      <w:r w:rsidR="006A65AB">
        <w:rPr>
          <w:rFonts w:ascii="Calibri" w:eastAsia="Calibri" w:hAnsi="Calibri" w:cs="Calibri"/>
          <w:sz w:val="20"/>
          <w:szCs w:val="22"/>
          <w:lang w:eastAsia="en-US"/>
        </w:rPr>
        <w:t>.</w:t>
      </w:r>
    </w:p>
    <w:p w14:paraId="282A29CC" w14:textId="5D772348" w:rsidR="00274EC2" w:rsidRDefault="00274EC2" w:rsidP="00280288">
      <w:pPr>
        <w:pStyle w:val="StandardWeb"/>
        <w:spacing w:before="0" w:beforeAutospacing="0" w:after="160" w:afterAutospacing="0"/>
        <w:jc w:val="both"/>
        <w:rPr>
          <w:rFonts w:ascii="Calibri" w:eastAsia="Calibri" w:hAnsi="Calibri" w:cs="Calibri"/>
          <w:sz w:val="20"/>
          <w:szCs w:val="22"/>
          <w:lang w:eastAsia="en-US"/>
        </w:rPr>
      </w:pPr>
      <w:r w:rsidRPr="00274EC2">
        <w:rPr>
          <w:rFonts w:ascii="Calibri" w:eastAsia="Calibri" w:hAnsi="Calibri" w:cs="Calibri"/>
          <w:sz w:val="20"/>
          <w:szCs w:val="22"/>
          <w:lang w:eastAsia="en-US"/>
        </w:rPr>
        <w:t xml:space="preserve">Die </w:t>
      </w:r>
      <w:hyperlink r:id="rId12" w:history="1">
        <w:r w:rsidRPr="00280288">
          <w:rPr>
            <w:rStyle w:val="Hyperlink"/>
            <w:rFonts w:ascii="Calibri" w:eastAsia="Calibri" w:hAnsi="Calibri" w:cs="Calibri"/>
            <w:sz w:val="20"/>
            <w:szCs w:val="22"/>
            <w:lang w:eastAsia="en-US"/>
          </w:rPr>
          <w:t>Lohmann &amp; Rauscher GmbH &amp; Co. KG</w:t>
        </w:r>
      </w:hyperlink>
      <w:r w:rsidRPr="00274EC2">
        <w:rPr>
          <w:rFonts w:ascii="Calibri" w:eastAsia="Calibri" w:hAnsi="Calibri" w:cs="Calibri"/>
          <w:sz w:val="20"/>
          <w:szCs w:val="22"/>
          <w:lang w:eastAsia="en-US"/>
        </w:rPr>
        <w:t xml:space="preserve"> ist führender internationaler Anbieter von Medizin- und Hygieneprodukten </w:t>
      </w:r>
      <w:r w:rsidR="001F5C1C">
        <w:rPr>
          <w:rFonts w:ascii="Calibri" w:eastAsia="Calibri" w:hAnsi="Calibri" w:cs="Calibri"/>
          <w:sz w:val="20"/>
          <w:szCs w:val="22"/>
          <w:lang w:eastAsia="en-US"/>
        </w:rPr>
        <w:t>sowie</w:t>
      </w:r>
      <w:r w:rsidRPr="00274EC2">
        <w:rPr>
          <w:rFonts w:ascii="Calibri" w:eastAsia="Calibri" w:hAnsi="Calibri" w:cs="Calibri"/>
          <w:sz w:val="20"/>
          <w:szCs w:val="22"/>
          <w:lang w:eastAsia="en-US"/>
        </w:rPr>
        <w:t xml:space="preserve"> </w:t>
      </w:r>
      <w:r w:rsidR="006A65AB">
        <w:rPr>
          <w:rFonts w:ascii="Calibri" w:eastAsia="Calibri" w:hAnsi="Calibri" w:cs="Calibri"/>
          <w:sz w:val="20"/>
          <w:szCs w:val="22"/>
          <w:lang w:eastAsia="en-US"/>
        </w:rPr>
        <w:t xml:space="preserve">zugehörigen </w:t>
      </w:r>
      <w:r w:rsidRPr="00274EC2">
        <w:rPr>
          <w:rFonts w:ascii="Calibri" w:eastAsia="Calibri" w:hAnsi="Calibri" w:cs="Calibri"/>
          <w:sz w:val="20"/>
          <w:szCs w:val="22"/>
          <w:lang w:eastAsia="en-US"/>
        </w:rPr>
        <w:t>Dienstleistungen.</w:t>
      </w:r>
      <w:r>
        <w:rPr>
          <w:rFonts w:ascii="Calibri" w:eastAsia="Calibri" w:hAnsi="Calibri" w:cs="Calibri"/>
          <w:sz w:val="20"/>
          <w:szCs w:val="22"/>
          <w:lang w:eastAsia="en-US"/>
        </w:rPr>
        <w:t xml:space="preserve"> Vorgestellt wurde das Unternehmen von Dr. Sabrina Ziegler, Projektmanagerin Innovation, sowie Laura </w:t>
      </w:r>
      <w:proofErr w:type="spellStart"/>
      <w:r>
        <w:rPr>
          <w:rFonts w:ascii="Calibri" w:eastAsia="Calibri" w:hAnsi="Calibri" w:cs="Calibri"/>
          <w:sz w:val="20"/>
          <w:szCs w:val="22"/>
          <w:lang w:eastAsia="en-US"/>
        </w:rPr>
        <w:t>Ihrlich</w:t>
      </w:r>
      <w:proofErr w:type="spellEnd"/>
      <w:r w:rsidR="00141D18">
        <w:rPr>
          <w:rFonts w:ascii="Calibri" w:eastAsia="Calibri" w:hAnsi="Calibri" w:cs="Calibri"/>
          <w:sz w:val="20"/>
          <w:szCs w:val="22"/>
          <w:lang w:eastAsia="en-US"/>
        </w:rPr>
        <w:t xml:space="preserve">, </w:t>
      </w:r>
      <w:r w:rsidR="00141D18" w:rsidRPr="00141D18">
        <w:rPr>
          <w:rFonts w:ascii="Calibri" w:eastAsia="Calibri" w:hAnsi="Calibri" w:cs="Calibri"/>
          <w:sz w:val="20"/>
          <w:szCs w:val="22"/>
          <w:lang w:eastAsia="en-US"/>
        </w:rPr>
        <w:t>Digital Transformation Manager</w:t>
      </w:r>
      <w:r w:rsidR="00141D18">
        <w:rPr>
          <w:rFonts w:ascii="Calibri" w:eastAsia="Calibri" w:hAnsi="Calibri" w:cs="Calibri"/>
          <w:sz w:val="20"/>
          <w:szCs w:val="22"/>
          <w:lang w:eastAsia="en-US"/>
        </w:rPr>
        <w:t xml:space="preserve"> beim </w:t>
      </w:r>
      <w:r w:rsidR="001F5C1C">
        <w:rPr>
          <w:rFonts w:ascii="Calibri" w:eastAsia="Calibri" w:hAnsi="Calibri" w:cs="Calibri"/>
          <w:sz w:val="20"/>
          <w:szCs w:val="22"/>
          <w:lang w:eastAsia="en-US"/>
        </w:rPr>
        <w:t>„</w:t>
      </w:r>
      <w:r w:rsidR="00141D18">
        <w:rPr>
          <w:rFonts w:ascii="Calibri" w:eastAsia="Calibri" w:hAnsi="Calibri" w:cs="Calibri"/>
          <w:sz w:val="20"/>
          <w:szCs w:val="22"/>
          <w:lang w:eastAsia="en-US"/>
        </w:rPr>
        <w:t>Digital Lab</w:t>
      </w:r>
      <w:r w:rsidR="001F5C1C">
        <w:rPr>
          <w:rFonts w:ascii="Calibri" w:eastAsia="Calibri" w:hAnsi="Calibri" w:cs="Calibri"/>
          <w:sz w:val="20"/>
          <w:szCs w:val="22"/>
          <w:lang w:eastAsia="en-US"/>
        </w:rPr>
        <w:t>“</w:t>
      </w:r>
      <w:r w:rsidR="00141D18">
        <w:rPr>
          <w:rFonts w:ascii="Calibri" w:eastAsia="Calibri" w:hAnsi="Calibri" w:cs="Calibri"/>
          <w:sz w:val="20"/>
          <w:szCs w:val="22"/>
          <w:lang w:eastAsia="en-US"/>
        </w:rPr>
        <w:t xml:space="preserve">, und Praktikant Sören </w:t>
      </w:r>
      <w:proofErr w:type="spellStart"/>
      <w:r w:rsidR="00141D18">
        <w:rPr>
          <w:rFonts w:ascii="Calibri" w:eastAsia="Calibri" w:hAnsi="Calibri" w:cs="Calibri"/>
          <w:sz w:val="20"/>
          <w:szCs w:val="22"/>
          <w:lang w:eastAsia="en-US"/>
        </w:rPr>
        <w:t>Kinch</w:t>
      </w:r>
      <w:proofErr w:type="spellEnd"/>
      <w:r w:rsidR="00141D18">
        <w:rPr>
          <w:rFonts w:ascii="Calibri" w:eastAsia="Calibri" w:hAnsi="Calibri" w:cs="Calibri"/>
          <w:sz w:val="20"/>
          <w:szCs w:val="22"/>
          <w:lang w:eastAsia="en-US"/>
        </w:rPr>
        <w:t xml:space="preserve">-Jensen. Mit dem </w:t>
      </w:r>
      <w:r w:rsidR="001F5C1C">
        <w:rPr>
          <w:rFonts w:ascii="Calibri" w:eastAsia="Calibri" w:hAnsi="Calibri" w:cs="Calibri"/>
          <w:sz w:val="20"/>
          <w:szCs w:val="22"/>
          <w:lang w:eastAsia="en-US"/>
        </w:rPr>
        <w:t>„</w:t>
      </w:r>
      <w:r w:rsidR="00141D18">
        <w:rPr>
          <w:rFonts w:ascii="Calibri" w:eastAsia="Calibri" w:hAnsi="Calibri" w:cs="Calibri"/>
          <w:sz w:val="20"/>
          <w:szCs w:val="22"/>
          <w:lang w:eastAsia="en-US"/>
        </w:rPr>
        <w:t>Digital Lab</w:t>
      </w:r>
      <w:r w:rsidR="001F5C1C">
        <w:rPr>
          <w:rFonts w:ascii="Calibri" w:eastAsia="Calibri" w:hAnsi="Calibri" w:cs="Calibri"/>
          <w:sz w:val="20"/>
          <w:szCs w:val="22"/>
          <w:lang w:eastAsia="en-US"/>
        </w:rPr>
        <w:t>“</w:t>
      </w:r>
      <w:r w:rsidR="00141D18">
        <w:rPr>
          <w:rFonts w:ascii="Calibri" w:eastAsia="Calibri" w:hAnsi="Calibri" w:cs="Calibri"/>
          <w:sz w:val="20"/>
          <w:szCs w:val="22"/>
          <w:lang w:eastAsia="en-US"/>
        </w:rPr>
        <w:t xml:space="preserve"> wurde eine eigene Einheit im Unternehmen für innovative Ideen und Leuchtturmprojekte geschaffen, die u. a. im Rahmen eines </w:t>
      </w:r>
      <w:proofErr w:type="spellStart"/>
      <w:r w:rsidR="00141D18">
        <w:rPr>
          <w:rFonts w:ascii="Calibri" w:eastAsia="Calibri" w:hAnsi="Calibri" w:cs="Calibri"/>
          <w:sz w:val="20"/>
          <w:szCs w:val="22"/>
          <w:lang w:eastAsia="en-US"/>
        </w:rPr>
        <w:t>Accelerator</w:t>
      </w:r>
      <w:proofErr w:type="spellEnd"/>
      <w:r w:rsidR="00141D18">
        <w:rPr>
          <w:rFonts w:ascii="Calibri" w:eastAsia="Calibri" w:hAnsi="Calibri" w:cs="Calibri"/>
          <w:sz w:val="20"/>
          <w:szCs w:val="22"/>
          <w:lang w:eastAsia="en-US"/>
        </w:rPr>
        <w:t>-Programms Start-ups fördert und als Testumgebung fungiert.</w:t>
      </w:r>
      <w:r w:rsidR="003E1DA2">
        <w:rPr>
          <w:rFonts w:ascii="Calibri" w:eastAsia="Calibri" w:hAnsi="Calibri" w:cs="Calibri"/>
          <w:sz w:val="20"/>
          <w:szCs w:val="22"/>
          <w:lang w:eastAsia="en-US"/>
        </w:rPr>
        <w:t xml:space="preserve"> </w:t>
      </w:r>
    </w:p>
    <w:p w14:paraId="568EFD8A" w14:textId="46A16954" w:rsidR="00757A71" w:rsidRDefault="003A0BCE" w:rsidP="00C0621A">
      <w:pPr>
        <w:pStyle w:val="StandardWeb"/>
        <w:spacing w:before="0" w:beforeAutospacing="0" w:after="160" w:afterAutospacing="0"/>
        <w:jc w:val="both"/>
        <w:rPr>
          <w:rFonts w:ascii="Calibri" w:eastAsia="Calibri" w:hAnsi="Calibri" w:cs="Calibri"/>
          <w:sz w:val="20"/>
          <w:szCs w:val="22"/>
          <w:lang w:eastAsia="en-US"/>
        </w:rPr>
      </w:pPr>
      <w:r>
        <w:rPr>
          <w:rFonts w:ascii="Calibri" w:eastAsia="Calibri" w:hAnsi="Calibri" w:cs="Calibri"/>
          <w:sz w:val="20"/>
          <w:szCs w:val="22"/>
          <w:lang w:eastAsia="en-US"/>
        </w:rPr>
        <w:t xml:space="preserve">Das Unternehmen </w:t>
      </w:r>
      <w:hyperlink r:id="rId13" w:history="1">
        <w:proofErr w:type="spellStart"/>
        <w:r w:rsidRPr="00280288">
          <w:rPr>
            <w:rStyle w:val="Hyperlink"/>
            <w:rFonts w:ascii="Calibri" w:eastAsia="Calibri" w:hAnsi="Calibri" w:cs="Calibri"/>
            <w:sz w:val="20"/>
            <w:szCs w:val="22"/>
            <w:lang w:eastAsia="en-US"/>
          </w:rPr>
          <w:t>medmehr</w:t>
        </w:r>
        <w:proofErr w:type="spellEnd"/>
        <w:r w:rsidRPr="00280288">
          <w:rPr>
            <w:rStyle w:val="Hyperlink"/>
            <w:rFonts w:ascii="Calibri" w:eastAsia="Calibri" w:hAnsi="Calibri" w:cs="Calibri"/>
            <w:sz w:val="20"/>
            <w:szCs w:val="22"/>
            <w:lang w:eastAsia="en-US"/>
          </w:rPr>
          <w:t xml:space="preserve"> GmbH</w:t>
        </w:r>
      </w:hyperlink>
      <w:r>
        <w:rPr>
          <w:rFonts w:ascii="Calibri" w:eastAsia="Calibri" w:hAnsi="Calibri" w:cs="Calibri"/>
          <w:sz w:val="20"/>
          <w:szCs w:val="22"/>
          <w:lang w:eastAsia="en-US"/>
        </w:rPr>
        <w:t xml:space="preserve"> mit Hauptsitz in Bochum hat sich auf die Betreuung </w:t>
      </w:r>
      <w:r w:rsidR="00F62B76">
        <w:rPr>
          <w:rFonts w:ascii="Calibri" w:eastAsia="Calibri" w:hAnsi="Calibri" w:cs="Calibri"/>
          <w:sz w:val="20"/>
          <w:szCs w:val="22"/>
          <w:lang w:eastAsia="en-US"/>
        </w:rPr>
        <w:t>von</w:t>
      </w:r>
      <w:r>
        <w:rPr>
          <w:rFonts w:ascii="Calibri" w:eastAsia="Calibri" w:hAnsi="Calibri" w:cs="Calibri"/>
          <w:sz w:val="20"/>
          <w:szCs w:val="22"/>
          <w:lang w:eastAsia="en-US"/>
        </w:rPr>
        <w:t xml:space="preserve"> </w:t>
      </w:r>
      <w:r w:rsidRPr="0025471C">
        <w:rPr>
          <w:rFonts w:ascii="Calibri" w:eastAsia="Calibri" w:hAnsi="Calibri" w:cs="Calibri"/>
          <w:sz w:val="20"/>
          <w:szCs w:val="22"/>
          <w:lang w:eastAsia="en-US"/>
        </w:rPr>
        <w:t>Medizin-, Labor- und Hygienetechnik</w:t>
      </w:r>
      <w:r>
        <w:rPr>
          <w:rFonts w:ascii="Calibri" w:eastAsia="Calibri" w:hAnsi="Calibri" w:cs="Calibri"/>
          <w:sz w:val="20"/>
          <w:szCs w:val="22"/>
          <w:lang w:eastAsia="en-US"/>
        </w:rPr>
        <w:t xml:space="preserve"> über den gesamten Lebenszyklus hinweg </w:t>
      </w:r>
      <w:r w:rsidRPr="0025471C">
        <w:rPr>
          <w:rFonts w:ascii="Calibri" w:eastAsia="Calibri" w:hAnsi="Calibri" w:cs="Calibri"/>
          <w:sz w:val="20"/>
          <w:szCs w:val="22"/>
          <w:lang w:eastAsia="en-US"/>
        </w:rPr>
        <w:t>u.</w:t>
      </w:r>
      <w:r w:rsidR="007A07E7">
        <w:rPr>
          <w:rFonts w:ascii="Calibri" w:eastAsia="Calibri" w:hAnsi="Calibri" w:cs="Calibri"/>
          <w:sz w:val="20"/>
          <w:szCs w:val="22"/>
          <w:lang w:eastAsia="en-US"/>
        </w:rPr>
        <w:t xml:space="preserve"> </w:t>
      </w:r>
      <w:r w:rsidRPr="0025471C">
        <w:rPr>
          <w:rFonts w:ascii="Calibri" w:eastAsia="Calibri" w:hAnsi="Calibri" w:cs="Calibri"/>
          <w:sz w:val="20"/>
          <w:szCs w:val="22"/>
          <w:lang w:eastAsia="en-US"/>
        </w:rPr>
        <w:t>a. in den Segmenten Krankenhäuser/Kliniken</w:t>
      </w:r>
      <w:r>
        <w:rPr>
          <w:rFonts w:ascii="Calibri" w:eastAsia="Calibri" w:hAnsi="Calibri" w:cs="Calibri"/>
          <w:sz w:val="20"/>
          <w:szCs w:val="22"/>
          <w:lang w:eastAsia="en-US"/>
        </w:rPr>
        <w:t xml:space="preserve"> und</w:t>
      </w:r>
      <w:r w:rsidRPr="0025471C">
        <w:rPr>
          <w:rFonts w:ascii="Calibri" w:eastAsia="Calibri" w:hAnsi="Calibri" w:cs="Calibri"/>
          <w:sz w:val="20"/>
          <w:szCs w:val="22"/>
          <w:lang w:eastAsia="en-US"/>
        </w:rPr>
        <w:t xml:space="preserve"> Alten-/Pflegeeinrichtungen</w:t>
      </w:r>
      <w:r>
        <w:rPr>
          <w:rFonts w:ascii="Calibri" w:eastAsia="Calibri" w:hAnsi="Calibri" w:cs="Calibri"/>
          <w:sz w:val="20"/>
          <w:szCs w:val="22"/>
          <w:lang w:eastAsia="en-US"/>
        </w:rPr>
        <w:t xml:space="preserve"> spezialisiert. Gründerin und Geschäftsführerin </w:t>
      </w:r>
      <w:r w:rsidRPr="0025471C">
        <w:rPr>
          <w:rFonts w:ascii="Calibri" w:eastAsia="Calibri" w:hAnsi="Calibri" w:cs="Calibri"/>
          <w:sz w:val="20"/>
          <w:szCs w:val="22"/>
          <w:lang w:eastAsia="en-US"/>
        </w:rPr>
        <w:t xml:space="preserve">Dr.-Ing. Mandana </w:t>
      </w:r>
      <w:proofErr w:type="spellStart"/>
      <w:r w:rsidRPr="0025471C">
        <w:rPr>
          <w:rFonts w:ascii="Calibri" w:eastAsia="Calibri" w:hAnsi="Calibri" w:cs="Calibri"/>
          <w:sz w:val="20"/>
          <w:szCs w:val="22"/>
          <w:lang w:eastAsia="en-US"/>
        </w:rPr>
        <w:t>Schafii</w:t>
      </w:r>
      <w:proofErr w:type="spellEnd"/>
      <w:r>
        <w:rPr>
          <w:rFonts w:ascii="Calibri" w:eastAsia="Calibri" w:hAnsi="Calibri" w:cs="Calibri"/>
          <w:sz w:val="20"/>
          <w:szCs w:val="22"/>
          <w:lang w:eastAsia="en-US"/>
        </w:rPr>
        <w:t xml:space="preserve"> berichtet darüber hinaus vom im Bau befindlichen Reallabor „</w:t>
      </w:r>
      <w:proofErr w:type="spellStart"/>
      <w:r>
        <w:rPr>
          <w:rFonts w:ascii="Calibri" w:eastAsia="Calibri" w:hAnsi="Calibri" w:cs="Calibri"/>
          <w:sz w:val="20"/>
          <w:szCs w:val="22"/>
          <w:lang w:eastAsia="en-US"/>
        </w:rPr>
        <w:t>green</w:t>
      </w:r>
      <w:proofErr w:type="spellEnd"/>
      <w:r>
        <w:rPr>
          <w:rFonts w:ascii="Calibri" w:eastAsia="Calibri" w:hAnsi="Calibri" w:cs="Calibri"/>
          <w:sz w:val="20"/>
          <w:szCs w:val="22"/>
          <w:lang w:eastAsia="en-US"/>
        </w:rPr>
        <w:t xml:space="preserve"> </w:t>
      </w:r>
      <w:proofErr w:type="spellStart"/>
      <w:r>
        <w:rPr>
          <w:rFonts w:ascii="Calibri" w:eastAsia="Calibri" w:hAnsi="Calibri" w:cs="Calibri"/>
          <w:sz w:val="20"/>
          <w:szCs w:val="22"/>
          <w:lang w:eastAsia="en-US"/>
        </w:rPr>
        <w:t>health</w:t>
      </w:r>
      <w:proofErr w:type="spellEnd"/>
      <w:r>
        <w:rPr>
          <w:rFonts w:ascii="Calibri" w:eastAsia="Calibri" w:hAnsi="Calibri" w:cs="Calibri"/>
          <w:sz w:val="20"/>
          <w:szCs w:val="22"/>
          <w:lang w:eastAsia="en-US"/>
        </w:rPr>
        <w:t xml:space="preserve"> LAB“ zur Erprobung einer nachhaltigeren Gestaltung von Gesundheitseinrichtungen und deren Prozessen. </w:t>
      </w:r>
    </w:p>
    <w:p w14:paraId="034F9B58" w14:textId="3F2C4FF6" w:rsidR="003E1DA2" w:rsidRPr="00F62B76" w:rsidRDefault="003A0BCE" w:rsidP="003E1DA2">
      <w:pPr>
        <w:pStyle w:val="StandardWeb"/>
        <w:spacing w:before="0" w:beforeAutospacing="0" w:after="160" w:afterAutospacing="0"/>
        <w:jc w:val="both"/>
        <w:rPr>
          <w:rFonts w:asciiTheme="minorHAnsi" w:eastAsia="Calibri" w:hAnsiTheme="minorHAnsi" w:cstheme="minorHAnsi"/>
          <w:sz w:val="20"/>
          <w:szCs w:val="22"/>
          <w:lang w:eastAsia="en-US"/>
        </w:rPr>
      </w:pPr>
      <w:r>
        <w:rPr>
          <w:rFonts w:ascii="Calibri" w:eastAsia="Calibri" w:hAnsi="Calibri" w:cs="Calibri"/>
          <w:sz w:val="20"/>
          <w:szCs w:val="22"/>
          <w:lang w:eastAsia="en-US"/>
        </w:rPr>
        <w:t>Die Studierenden wurden im April bereits von Dr. Olaf Gaus und Dr.-Ing. Kai Hahn in die theoretischen Grundlagen zu den Themen Businessplan, Organisationsentwicklung und Innovation eingeführt. Die Vorstellung der Unternehmen und damit verbunden die Bildung der fünf Teams markiert nun den Start der praktisc</w:t>
      </w:r>
      <w:r w:rsidRPr="00F62B76">
        <w:rPr>
          <w:rFonts w:asciiTheme="minorHAnsi" w:eastAsia="Calibri" w:hAnsiTheme="minorHAnsi" w:cstheme="minorHAnsi"/>
          <w:sz w:val="20"/>
          <w:szCs w:val="22"/>
          <w:lang w:eastAsia="en-US"/>
        </w:rPr>
        <w:t xml:space="preserve">hen Projektphase. </w:t>
      </w:r>
      <w:r w:rsidR="003E1DA2" w:rsidRPr="00F62B76">
        <w:rPr>
          <w:rFonts w:asciiTheme="minorHAnsi" w:eastAsia="Calibri" w:hAnsiTheme="minorHAnsi" w:cstheme="minorHAnsi"/>
          <w:sz w:val="20"/>
          <w:szCs w:val="22"/>
          <w:lang w:eastAsia="en-US"/>
        </w:rPr>
        <w:t xml:space="preserve">Im nächsten Schritt werden die Studierenden die Unternehmen besuchen, um gemeinsam mit den Ansprechpartner*innen vor Ort Themen zu identifizieren, die sich für die Ausarbeitung  konkreter Produktinnovationen eignen. Die Ideen werden am Ende des Semesters vor einer Fachjury präsentiert. </w:t>
      </w:r>
    </w:p>
    <w:p w14:paraId="464FCB87" w14:textId="47AD7220" w:rsidR="00F62B76" w:rsidRPr="00F62B76" w:rsidRDefault="00F62B76" w:rsidP="003E1DA2">
      <w:pPr>
        <w:pStyle w:val="StandardWeb"/>
        <w:spacing w:before="0" w:beforeAutospacing="0" w:after="160" w:afterAutospacing="0"/>
        <w:jc w:val="both"/>
        <w:rPr>
          <w:rFonts w:asciiTheme="minorHAnsi" w:eastAsia="Calibri" w:hAnsiTheme="minorHAnsi" w:cstheme="minorHAnsi"/>
          <w:sz w:val="20"/>
          <w:szCs w:val="20"/>
          <w:lang w:eastAsia="en-US"/>
        </w:rPr>
      </w:pPr>
      <w:r w:rsidRPr="00F62B76">
        <w:rPr>
          <w:rFonts w:asciiTheme="minorHAnsi" w:eastAsia="Calibri" w:hAnsiTheme="minorHAnsi" w:cstheme="minorHAnsi"/>
          <w:sz w:val="20"/>
          <w:szCs w:val="22"/>
          <w:lang w:eastAsia="en-US"/>
        </w:rPr>
        <w:t xml:space="preserve">Das Veranstaltungsformat „MedTech Start-up“ wurde bereits zweimal erfolgreich durchgeführt. Mehr zu den Konzepten </w:t>
      </w:r>
      <w:r w:rsidRPr="00F62B76">
        <w:rPr>
          <w:rFonts w:asciiTheme="minorHAnsi" w:eastAsia="Calibri" w:hAnsiTheme="minorHAnsi" w:cstheme="minorHAnsi"/>
          <w:sz w:val="20"/>
          <w:szCs w:val="20"/>
          <w:lang w:eastAsia="en-US"/>
        </w:rPr>
        <w:t>aus den Jahren 2022 und 2023 finden Sie hier:</w:t>
      </w:r>
    </w:p>
    <w:p w14:paraId="66B6BDF7" w14:textId="77777777" w:rsidR="00F62B76" w:rsidRPr="00F62B76" w:rsidRDefault="00000000" w:rsidP="00F62B76">
      <w:pPr>
        <w:pStyle w:val="StandardWeb"/>
        <w:rPr>
          <w:rFonts w:asciiTheme="minorHAnsi" w:hAnsiTheme="minorHAnsi" w:cstheme="minorHAnsi"/>
          <w:sz w:val="20"/>
          <w:szCs w:val="20"/>
        </w:rPr>
      </w:pPr>
      <w:hyperlink r:id="rId14" w:history="1">
        <w:r w:rsidR="00F62B76" w:rsidRPr="00F62B76">
          <w:rPr>
            <w:rStyle w:val="Hyperlink"/>
            <w:rFonts w:asciiTheme="minorHAnsi" w:eastAsia="Arial" w:hAnsiTheme="minorHAnsi" w:cstheme="minorHAnsi"/>
            <w:sz w:val="20"/>
            <w:szCs w:val="20"/>
          </w:rPr>
          <w:t>https://dmgd.de/2023/07/19/medtech-startup-planspiel-pitchs/</w:t>
        </w:r>
      </w:hyperlink>
      <w:r w:rsidR="00F62B76" w:rsidRPr="00F62B76">
        <w:rPr>
          <w:rFonts w:asciiTheme="minorHAnsi" w:hAnsiTheme="minorHAnsi" w:cstheme="minorHAnsi"/>
          <w:sz w:val="20"/>
          <w:szCs w:val="20"/>
        </w:rPr>
        <w:br/>
      </w:r>
      <w:hyperlink r:id="rId15" w:history="1">
        <w:r w:rsidR="00F62B76" w:rsidRPr="00F62B76">
          <w:rPr>
            <w:rStyle w:val="Hyperlink"/>
            <w:rFonts w:asciiTheme="minorHAnsi" w:eastAsia="Arial" w:hAnsiTheme="minorHAnsi" w:cstheme="minorHAnsi"/>
            <w:sz w:val="20"/>
            <w:szCs w:val="20"/>
          </w:rPr>
          <w:t>https://dmgd.de/2022/07/21/planspiel-medtech-start-up-pitch/</w:t>
        </w:r>
      </w:hyperlink>
    </w:p>
    <w:p w14:paraId="70E55F55" w14:textId="77777777" w:rsidR="00F62B76" w:rsidRDefault="00F62B76" w:rsidP="003E1DA2">
      <w:pPr>
        <w:pStyle w:val="StandardWeb"/>
        <w:spacing w:before="0" w:beforeAutospacing="0" w:after="160" w:afterAutospacing="0"/>
        <w:jc w:val="both"/>
        <w:rPr>
          <w:rFonts w:ascii="Calibri" w:eastAsia="Calibri" w:hAnsi="Calibri" w:cs="Calibri"/>
          <w:sz w:val="20"/>
          <w:szCs w:val="22"/>
          <w:lang w:eastAsia="en-US"/>
        </w:rPr>
      </w:pPr>
    </w:p>
    <w:p w14:paraId="3FABDEE5" w14:textId="77777777" w:rsidR="00C0621A" w:rsidRDefault="00C0621A" w:rsidP="00C0621A">
      <w:pPr>
        <w:pStyle w:val="StandardWeb"/>
        <w:spacing w:before="0" w:beforeAutospacing="0" w:after="160" w:afterAutospacing="0"/>
        <w:jc w:val="both"/>
        <w:rPr>
          <w:rFonts w:ascii="Calibri" w:eastAsia="Calibri" w:hAnsi="Calibri" w:cs="Calibri"/>
          <w:sz w:val="20"/>
          <w:szCs w:val="22"/>
          <w:lang w:eastAsia="en-US"/>
        </w:rPr>
      </w:pPr>
    </w:p>
    <w:p w14:paraId="4A87B54A" w14:textId="77777777" w:rsidR="00757C73" w:rsidRPr="002C71AA" w:rsidRDefault="00757C73" w:rsidP="002C71AA">
      <w:pPr>
        <w:pStyle w:val="StandardWeb"/>
        <w:spacing w:before="0" w:beforeAutospacing="0" w:after="160" w:afterAutospacing="0"/>
        <w:jc w:val="both"/>
        <w:rPr>
          <w:rFonts w:ascii="Calibri" w:eastAsia="Calibri" w:hAnsi="Calibri" w:cs="Calibri"/>
          <w:sz w:val="20"/>
          <w:szCs w:val="22"/>
          <w:lang w:eastAsia="en-US"/>
        </w:rPr>
      </w:pPr>
    </w:p>
    <w:p w14:paraId="46A67C6E" w14:textId="1DEADD6B" w:rsidR="009C6A0B" w:rsidRPr="002C71AA" w:rsidRDefault="009C6A0B" w:rsidP="002C71AA">
      <w:pPr>
        <w:spacing w:line="240" w:lineRule="auto"/>
        <w:jc w:val="both"/>
        <w:rPr>
          <w:rFonts w:cstheme="minorHAnsi"/>
          <w:szCs w:val="20"/>
        </w:rPr>
      </w:pPr>
    </w:p>
    <w:p w14:paraId="70CAC073" w14:textId="77777777" w:rsidR="009E6C32" w:rsidRDefault="009E6C32" w:rsidP="009E6C32">
      <w:pPr>
        <w:rPr>
          <w:rFonts w:ascii="Roboto" w:eastAsia="Times New Roman" w:hAnsi="Roboto" w:cs="Times New Roman"/>
          <w:b w:val="0"/>
          <w:color w:val="111111"/>
          <w:sz w:val="24"/>
          <w:szCs w:val="24"/>
          <w:shd w:val="clear" w:color="auto" w:fill="F7F7F7"/>
          <w:lang w:eastAsia="de-DE"/>
        </w:rPr>
      </w:pPr>
      <w:r>
        <w:rPr>
          <w:rFonts w:ascii="Roboto" w:hAnsi="Roboto"/>
          <w:color w:val="111111"/>
          <w:shd w:val="clear" w:color="auto" w:fill="F7F7F7"/>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5F9BF7DA" w14:textId="76D6D44D" w:rsidR="00A65F28" w:rsidRPr="001A1ABA" w:rsidRDefault="00C64FF9" w:rsidP="00FA1296">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r w:rsidR="00FA1296">
              <w:rPr>
                <w:color w:val="7F7F7F" w:themeColor="text1" w:themeTint="80"/>
              </w:rPr>
              <w:br/>
            </w:r>
            <w:r w:rsidR="00A65F28">
              <w:rPr>
                <w:color w:val="7F7F7F" w:themeColor="text1" w:themeTint="80"/>
              </w:rPr>
              <w:t>Autor</w:t>
            </w:r>
            <w:r w:rsidR="00E86F4C">
              <w:rPr>
                <w:color w:val="7F7F7F" w:themeColor="text1" w:themeTint="80"/>
              </w:rPr>
              <w:t>in</w:t>
            </w:r>
            <w:r w:rsidR="002072E4">
              <w:rPr>
                <w:color w:val="7F7F7F" w:themeColor="text1" w:themeTint="80"/>
              </w:rPr>
              <w:t xml:space="preserve"> </w:t>
            </w:r>
            <w:r w:rsidR="00A65F28">
              <w:rPr>
                <w:color w:val="7F7F7F" w:themeColor="text1" w:themeTint="80"/>
              </w:rPr>
              <w:t>Bild:</w:t>
            </w:r>
          </w:p>
        </w:tc>
        <w:tc>
          <w:tcPr>
            <w:tcW w:w="6995" w:type="dxa"/>
            <w:tcBorders>
              <w:left w:val="single" w:sz="4" w:space="0" w:color="7F7F7F" w:themeColor="text1" w:themeTint="80"/>
            </w:tcBorders>
          </w:tcPr>
          <w:p w14:paraId="7D805755" w14:textId="0A410D10" w:rsidR="00C64FF9" w:rsidRPr="001A1ABA" w:rsidRDefault="00150E16" w:rsidP="00451AD5">
            <w:pPr>
              <w:pStyle w:val="Fliesstext-DMGD"/>
              <w:rPr>
                <w:color w:val="7F7F7F" w:themeColor="text1" w:themeTint="80"/>
              </w:rPr>
            </w:pPr>
            <w:r>
              <w:rPr>
                <w:color w:val="7F7F7F" w:themeColor="text1" w:themeTint="80"/>
              </w:rPr>
              <w:t>S. Müller</w:t>
            </w:r>
            <w:r w:rsidR="00F90C57">
              <w:rPr>
                <w:color w:val="7F7F7F" w:themeColor="text1" w:themeTint="80"/>
              </w:rPr>
              <w:br/>
            </w:r>
            <w:r>
              <w:rPr>
                <w:color w:val="7F7F7F" w:themeColor="text1" w:themeTint="80"/>
              </w:rPr>
              <w:t>M. 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4EED4E47" w:rsidR="00C64FF9" w:rsidRPr="00976CCF" w:rsidRDefault="0040412E" w:rsidP="00976CCF">
            <w:pPr>
              <w:jc w:val="both"/>
              <w:rPr>
                <w:b w:val="0"/>
                <w:bCs/>
              </w:rPr>
            </w:pPr>
            <w:r w:rsidRPr="0040412E">
              <w:rPr>
                <w:b w:val="0"/>
                <w:bCs/>
                <w:color w:val="7F7F7F" w:themeColor="text1" w:themeTint="80"/>
              </w:rPr>
              <w:t xml:space="preserve">Die teilnehmenden Unternehmen stellten sich den Studierenden vor. V. l. n. r.: Wencke </w:t>
            </w:r>
            <w:proofErr w:type="spellStart"/>
            <w:r w:rsidRPr="0040412E">
              <w:rPr>
                <w:b w:val="0"/>
                <w:bCs/>
                <w:color w:val="7F7F7F" w:themeColor="text1" w:themeTint="80"/>
              </w:rPr>
              <w:t>Dobbener</w:t>
            </w:r>
            <w:proofErr w:type="spellEnd"/>
            <w:r w:rsidRPr="0040412E">
              <w:rPr>
                <w:b w:val="0"/>
                <w:bCs/>
                <w:color w:val="7F7F7F" w:themeColor="text1" w:themeTint="80"/>
              </w:rPr>
              <w:t xml:space="preserve"> und Hendrik Schulte (Heuel &amp; Löher GmbH &amp; Co. KG), Sören </w:t>
            </w:r>
            <w:proofErr w:type="spellStart"/>
            <w:r w:rsidRPr="0040412E">
              <w:rPr>
                <w:b w:val="0"/>
                <w:bCs/>
                <w:color w:val="7F7F7F" w:themeColor="text1" w:themeTint="80"/>
              </w:rPr>
              <w:t>Kinch</w:t>
            </w:r>
            <w:proofErr w:type="spellEnd"/>
            <w:r w:rsidRPr="0040412E">
              <w:rPr>
                <w:b w:val="0"/>
                <w:bCs/>
                <w:color w:val="7F7F7F" w:themeColor="text1" w:themeTint="80"/>
              </w:rPr>
              <w:t xml:space="preserve">-Jensen und Laura </w:t>
            </w:r>
            <w:proofErr w:type="spellStart"/>
            <w:r w:rsidRPr="0040412E">
              <w:rPr>
                <w:b w:val="0"/>
                <w:bCs/>
                <w:color w:val="7F7F7F" w:themeColor="text1" w:themeTint="80"/>
              </w:rPr>
              <w:t>Ihrlich</w:t>
            </w:r>
            <w:proofErr w:type="spellEnd"/>
            <w:r w:rsidRPr="0040412E">
              <w:rPr>
                <w:b w:val="0"/>
                <w:bCs/>
                <w:color w:val="7F7F7F" w:themeColor="text1" w:themeTint="80"/>
              </w:rPr>
              <w:t xml:space="preserve"> (Lohmann &amp; Rauscher </w:t>
            </w:r>
            <w:proofErr w:type="spellStart"/>
            <w:r w:rsidRPr="0040412E">
              <w:rPr>
                <w:b w:val="0"/>
                <w:bCs/>
                <w:color w:val="7F7F7F" w:themeColor="text1" w:themeTint="80"/>
              </w:rPr>
              <w:t>Gmbh</w:t>
            </w:r>
            <w:proofErr w:type="spellEnd"/>
            <w:r w:rsidRPr="0040412E">
              <w:rPr>
                <w:b w:val="0"/>
                <w:bCs/>
                <w:color w:val="7F7F7F" w:themeColor="text1" w:themeTint="80"/>
              </w:rPr>
              <w:t xml:space="preserve"> &amp; Co. KG), Dennis Conze und Thomas Bollmann (Conze Informatik GmbH). Online nahmen teil: Dr. Sabrina Ziegler (Lohmann &amp; Rauscher </w:t>
            </w:r>
            <w:proofErr w:type="spellStart"/>
            <w:r w:rsidRPr="0040412E">
              <w:rPr>
                <w:b w:val="0"/>
                <w:bCs/>
                <w:color w:val="7F7F7F" w:themeColor="text1" w:themeTint="80"/>
              </w:rPr>
              <w:t>Gmbh</w:t>
            </w:r>
            <w:proofErr w:type="spellEnd"/>
            <w:r w:rsidRPr="0040412E">
              <w:rPr>
                <w:b w:val="0"/>
                <w:bCs/>
                <w:color w:val="7F7F7F" w:themeColor="text1" w:themeTint="80"/>
              </w:rPr>
              <w:t xml:space="preserve"> &amp; Co. KG), Dr.-Ing. Mandana </w:t>
            </w:r>
            <w:proofErr w:type="spellStart"/>
            <w:r w:rsidRPr="0040412E">
              <w:rPr>
                <w:b w:val="0"/>
                <w:bCs/>
                <w:color w:val="7F7F7F" w:themeColor="text1" w:themeTint="80"/>
              </w:rPr>
              <w:t>Schafii</w:t>
            </w:r>
            <w:proofErr w:type="spellEnd"/>
            <w:r w:rsidRPr="0040412E">
              <w:rPr>
                <w:b w:val="0"/>
                <w:bCs/>
                <w:color w:val="7F7F7F" w:themeColor="text1" w:themeTint="80"/>
              </w:rPr>
              <w:t xml:space="preserve"> (</w:t>
            </w:r>
            <w:proofErr w:type="spellStart"/>
            <w:r w:rsidRPr="0040412E">
              <w:rPr>
                <w:b w:val="0"/>
                <w:bCs/>
                <w:color w:val="7F7F7F" w:themeColor="text1" w:themeTint="80"/>
              </w:rPr>
              <w:t>medmehr</w:t>
            </w:r>
            <w:proofErr w:type="spellEnd"/>
            <w:r w:rsidRPr="0040412E">
              <w:rPr>
                <w:b w:val="0"/>
                <w:bCs/>
                <w:color w:val="7F7F7F" w:themeColor="text1" w:themeTint="80"/>
              </w:rPr>
              <w:t xml:space="preserve"> GmbH) und Klaus Müller (</w:t>
            </w:r>
            <w:proofErr w:type="spellStart"/>
            <w:r w:rsidRPr="0040412E">
              <w:rPr>
                <w:b w:val="0"/>
                <w:bCs/>
                <w:color w:val="7F7F7F" w:themeColor="text1" w:themeTint="80"/>
              </w:rPr>
              <w:t>adesso</w:t>
            </w:r>
            <w:proofErr w:type="spellEnd"/>
            <w:r w:rsidRPr="0040412E">
              <w:rPr>
                <w:b w:val="0"/>
                <w:bCs/>
                <w:color w:val="7F7F7F" w:themeColor="text1" w:themeTint="80"/>
              </w:rPr>
              <w:t xml:space="preserve"> SE).</w:t>
            </w:r>
          </w:p>
        </w:tc>
      </w:tr>
    </w:tbl>
    <w:p w14:paraId="7FCBA45D" w14:textId="59655750" w:rsidR="00C64FF9" w:rsidRPr="00713455" w:rsidRDefault="00C64FF9" w:rsidP="00C64FF9">
      <w:pPr>
        <w:spacing w:line="276" w:lineRule="auto"/>
        <w:rPr>
          <w:sz w:val="16"/>
          <w:szCs w:val="16"/>
        </w:rPr>
      </w:pP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C64FF9" w:rsidRPr="00B5014F" w:rsidSect="00B1509A">
      <w:headerReference w:type="default" r:id="rId16"/>
      <w:footerReference w:type="default" r:id="rId17"/>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A95A1" w14:textId="77777777" w:rsidR="004B4974" w:rsidRDefault="004B4974">
      <w:pPr>
        <w:spacing w:after="0" w:line="240" w:lineRule="auto"/>
      </w:pPr>
      <w:r>
        <w:separator/>
      </w:r>
    </w:p>
  </w:endnote>
  <w:endnote w:type="continuationSeparator" w:id="0">
    <w:p w14:paraId="32ED532E" w14:textId="77777777" w:rsidR="004B4974" w:rsidRDefault="004B4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Lemon Sans Next Medium">
    <w:altName w:val="Calibri"/>
    <w:panose1 w:val="00000000000000000000"/>
    <w:charset w:val="00"/>
    <w:family w:val="swiss"/>
    <w:notTrueType/>
    <w:pitch w:val="default"/>
    <w:sig w:usb0="00000003" w:usb1="00000000" w:usb2="00000000" w:usb3="00000000" w:csb0="00000001" w:csb1="00000000"/>
  </w:font>
  <w:font w:name="Roboto">
    <w:panose1 w:val="02000000000000000000"/>
    <w:charset w:val="00"/>
    <w:family w:val="auto"/>
    <w:pitch w:val="variable"/>
    <w:sig w:usb0="E0000AFF" w:usb1="5000217F" w:usb2="00000021" w:usb3="00000000" w:csb0="0000019F"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C47CF" w14:textId="77777777" w:rsidR="004B4974" w:rsidRDefault="004B4974">
      <w:pPr>
        <w:spacing w:after="0" w:line="240" w:lineRule="auto"/>
      </w:pPr>
      <w:r>
        <w:separator/>
      </w:r>
    </w:p>
  </w:footnote>
  <w:footnote w:type="continuationSeparator" w:id="0">
    <w:p w14:paraId="3F2AD721" w14:textId="77777777" w:rsidR="004B4974" w:rsidRDefault="004B49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5275A9"/>
    <w:multiLevelType w:val="hybridMultilevel"/>
    <w:tmpl w:val="50F4FB36"/>
    <w:lvl w:ilvl="0" w:tplc="124A10C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54224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31D7"/>
    <w:rsid w:val="000040E2"/>
    <w:rsid w:val="00004F7C"/>
    <w:rsid w:val="0001123B"/>
    <w:rsid w:val="000200F0"/>
    <w:rsid w:val="000214DE"/>
    <w:rsid w:val="00026076"/>
    <w:rsid w:val="00026E7C"/>
    <w:rsid w:val="00030238"/>
    <w:rsid w:val="00030BCF"/>
    <w:rsid w:val="00031810"/>
    <w:rsid w:val="00032351"/>
    <w:rsid w:val="00035C4F"/>
    <w:rsid w:val="00037714"/>
    <w:rsid w:val="000412AC"/>
    <w:rsid w:val="000419F9"/>
    <w:rsid w:val="000431DC"/>
    <w:rsid w:val="00043274"/>
    <w:rsid w:val="00043F88"/>
    <w:rsid w:val="00050710"/>
    <w:rsid w:val="00051878"/>
    <w:rsid w:val="00052FBB"/>
    <w:rsid w:val="00054480"/>
    <w:rsid w:val="000560D0"/>
    <w:rsid w:val="00056934"/>
    <w:rsid w:val="0006021B"/>
    <w:rsid w:val="00060ABF"/>
    <w:rsid w:val="00062E92"/>
    <w:rsid w:val="000630D1"/>
    <w:rsid w:val="000643C7"/>
    <w:rsid w:val="00064C05"/>
    <w:rsid w:val="00066720"/>
    <w:rsid w:val="00072CEB"/>
    <w:rsid w:val="00074137"/>
    <w:rsid w:val="00077985"/>
    <w:rsid w:val="00083757"/>
    <w:rsid w:val="0008555F"/>
    <w:rsid w:val="00087051"/>
    <w:rsid w:val="00093C8C"/>
    <w:rsid w:val="000956FF"/>
    <w:rsid w:val="00097185"/>
    <w:rsid w:val="000A560C"/>
    <w:rsid w:val="000A6B84"/>
    <w:rsid w:val="000B0585"/>
    <w:rsid w:val="000B59B4"/>
    <w:rsid w:val="000B5D6F"/>
    <w:rsid w:val="000B6282"/>
    <w:rsid w:val="000B6EBC"/>
    <w:rsid w:val="000B774F"/>
    <w:rsid w:val="000B7D1A"/>
    <w:rsid w:val="000B7EDF"/>
    <w:rsid w:val="000C117A"/>
    <w:rsid w:val="000C472B"/>
    <w:rsid w:val="000C70DE"/>
    <w:rsid w:val="000D1C6A"/>
    <w:rsid w:val="000D3E3F"/>
    <w:rsid w:val="000D5124"/>
    <w:rsid w:val="000D55BA"/>
    <w:rsid w:val="000E02C7"/>
    <w:rsid w:val="000E0E35"/>
    <w:rsid w:val="000E2CAE"/>
    <w:rsid w:val="000E3EAD"/>
    <w:rsid w:val="000E5762"/>
    <w:rsid w:val="000F25B7"/>
    <w:rsid w:val="001004FC"/>
    <w:rsid w:val="00104779"/>
    <w:rsid w:val="00104986"/>
    <w:rsid w:val="001076A0"/>
    <w:rsid w:val="001113A9"/>
    <w:rsid w:val="00111AA3"/>
    <w:rsid w:val="00113388"/>
    <w:rsid w:val="00115BBC"/>
    <w:rsid w:val="0012402F"/>
    <w:rsid w:val="00127EEE"/>
    <w:rsid w:val="001306AD"/>
    <w:rsid w:val="00133F44"/>
    <w:rsid w:val="001340BB"/>
    <w:rsid w:val="00141D18"/>
    <w:rsid w:val="001440BF"/>
    <w:rsid w:val="0014450B"/>
    <w:rsid w:val="00144573"/>
    <w:rsid w:val="00144609"/>
    <w:rsid w:val="00144942"/>
    <w:rsid w:val="00147D18"/>
    <w:rsid w:val="00150E16"/>
    <w:rsid w:val="00151C9C"/>
    <w:rsid w:val="001530A4"/>
    <w:rsid w:val="001565B3"/>
    <w:rsid w:val="00156BB2"/>
    <w:rsid w:val="00160EE6"/>
    <w:rsid w:val="00160F15"/>
    <w:rsid w:val="001612F7"/>
    <w:rsid w:val="00162956"/>
    <w:rsid w:val="00163755"/>
    <w:rsid w:val="0017154D"/>
    <w:rsid w:val="00177F28"/>
    <w:rsid w:val="00192499"/>
    <w:rsid w:val="00197033"/>
    <w:rsid w:val="001A0257"/>
    <w:rsid w:val="001A0962"/>
    <w:rsid w:val="001A0BAD"/>
    <w:rsid w:val="001A0C23"/>
    <w:rsid w:val="001A1ABA"/>
    <w:rsid w:val="001A5A5F"/>
    <w:rsid w:val="001B383A"/>
    <w:rsid w:val="001B66BF"/>
    <w:rsid w:val="001B716E"/>
    <w:rsid w:val="001B788A"/>
    <w:rsid w:val="001B7A14"/>
    <w:rsid w:val="001C02B3"/>
    <w:rsid w:val="001C222B"/>
    <w:rsid w:val="001C61C6"/>
    <w:rsid w:val="001C7FD1"/>
    <w:rsid w:val="001D7E88"/>
    <w:rsid w:val="001E13DA"/>
    <w:rsid w:val="001E195E"/>
    <w:rsid w:val="001E5DD0"/>
    <w:rsid w:val="001E7B28"/>
    <w:rsid w:val="001F42EF"/>
    <w:rsid w:val="001F5C1C"/>
    <w:rsid w:val="001F61AD"/>
    <w:rsid w:val="001F6D8A"/>
    <w:rsid w:val="002003AB"/>
    <w:rsid w:val="00201184"/>
    <w:rsid w:val="002015A1"/>
    <w:rsid w:val="00201A2C"/>
    <w:rsid w:val="00206C94"/>
    <w:rsid w:val="002072E4"/>
    <w:rsid w:val="00207F76"/>
    <w:rsid w:val="00212240"/>
    <w:rsid w:val="0021582C"/>
    <w:rsid w:val="00220D34"/>
    <w:rsid w:val="002224C2"/>
    <w:rsid w:val="002224D9"/>
    <w:rsid w:val="00223B39"/>
    <w:rsid w:val="00225EF4"/>
    <w:rsid w:val="00226CC7"/>
    <w:rsid w:val="002274ED"/>
    <w:rsid w:val="00230270"/>
    <w:rsid w:val="002307D0"/>
    <w:rsid w:val="00232303"/>
    <w:rsid w:val="00237D36"/>
    <w:rsid w:val="00244FC3"/>
    <w:rsid w:val="002452EA"/>
    <w:rsid w:val="00246C9E"/>
    <w:rsid w:val="0025471C"/>
    <w:rsid w:val="002549BA"/>
    <w:rsid w:val="00255239"/>
    <w:rsid w:val="002600A3"/>
    <w:rsid w:val="002607B7"/>
    <w:rsid w:val="00261EBF"/>
    <w:rsid w:val="002621F8"/>
    <w:rsid w:val="0026319D"/>
    <w:rsid w:val="00263835"/>
    <w:rsid w:val="00263D01"/>
    <w:rsid w:val="00263D24"/>
    <w:rsid w:val="00273D70"/>
    <w:rsid w:val="00274EC2"/>
    <w:rsid w:val="00280288"/>
    <w:rsid w:val="00281B3C"/>
    <w:rsid w:val="002847EE"/>
    <w:rsid w:val="0028777E"/>
    <w:rsid w:val="00290C75"/>
    <w:rsid w:val="0029236F"/>
    <w:rsid w:val="00293F9D"/>
    <w:rsid w:val="0029428F"/>
    <w:rsid w:val="00295F92"/>
    <w:rsid w:val="002A02E3"/>
    <w:rsid w:val="002A7728"/>
    <w:rsid w:val="002B49E5"/>
    <w:rsid w:val="002C1FD1"/>
    <w:rsid w:val="002C584F"/>
    <w:rsid w:val="002C71AA"/>
    <w:rsid w:val="002E1A2A"/>
    <w:rsid w:val="002E1ACB"/>
    <w:rsid w:val="002E3178"/>
    <w:rsid w:val="002E4614"/>
    <w:rsid w:val="002F3AA0"/>
    <w:rsid w:val="00300268"/>
    <w:rsid w:val="003021D5"/>
    <w:rsid w:val="00306B64"/>
    <w:rsid w:val="00307B14"/>
    <w:rsid w:val="003102FA"/>
    <w:rsid w:val="003103C0"/>
    <w:rsid w:val="003110B1"/>
    <w:rsid w:val="003132B1"/>
    <w:rsid w:val="0031426B"/>
    <w:rsid w:val="00314B48"/>
    <w:rsid w:val="00315643"/>
    <w:rsid w:val="003166E5"/>
    <w:rsid w:val="003206A9"/>
    <w:rsid w:val="00323629"/>
    <w:rsid w:val="00323735"/>
    <w:rsid w:val="00323BAF"/>
    <w:rsid w:val="003256B5"/>
    <w:rsid w:val="00327973"/>
    <w:rsid w:val="00332A5C"/>
    <w:rsid w:val="00340D5F"/>
    <w:rsid w:val="00341B85"/>
    <w:rsid w:val="00342485"/>
    <w:rsid w:val="00345501"/>
    <w:rsid w:val="0034647B"/>
    <w:rsid w:val="0034736E"/>
    <w:rsid w:val="00350375"/>
    <w:rsid w:val="00352D50"/>
    <w:rsid w:val="00354E3A"/>
    <w:rsid w:val="00363621"/>
    <w:rsid w:val="00364B66"/>
    <w:rsid w:val="00365937"/>
    <w:rsid w:val="0036603C"/>
    <w:rsid w:val="00376169"/>
    <w:rsid w:val="00382299"/>
    <w:rsid w:val="0038411E"/>
    <w:rsid w:val="00392BB8"/>
    <w:rsid w:val="00396242"/>
    <w:rsid w:val="00396D18"/>
    <w:rsid w:val="003A0BCE"/>
    <w:rsid w:val="003A133B"/>
    <w:rsid w:val="003A66F8"/>
    <w:rsid w:val="003A71CD"/>
    <w:rsid w:val="003A7F45"/>
    <w:rsid w:val="003B033E"/>
    <w:rsid w:val="003B14B0"/>
    <w:rsid w:val="003B4008"/>
    <w:rsid w:val="003B58F3"/>
    <w:rsid w:val="003B6D6D"/>
    <w:rsid w:val="003B751D"/>
    <w:rsid w:val="003B75BB"/>
    <w:rsid w:val="003B7A3F"/>
    <w:rsid w:val="003C2729"/>
    <w:rsid w:val="003C2D5B"/>
    <w:rsid w:val="003C6008"/>
    <w:rsid w:val="003D0353"/>
    <w:rsid w:val="003D08E8"/>
    <w:rsid w:val="003D20CD"/>
    <w:rsid w:val="003D4074"/>
    <w:rsid w:val="003E1DA2"/>
    <w:rsid w:val="003E2282"/>
    <w:rsid w:val="003E5E85"/>
    <w:rsid w:val="003E6595"/>
    <w:rsid w:val="003E7611"/>
    <w:rsid w:val="003F27EE"/>
    <w:rsid w:val="003F7D4D"/>
    <w:rsid w:val="004013EF"/>
    <w:rsid w:val="0040183B"/>
    <w:rsid w:val="00402E32"/>
    <w:rsid w:val="00402ED4"/>
    <w:rsid w:val="0040412E"/>
    <w:rsid w:val="004041F9"/>
    <w:rsid w:val="00411470"/>
    <w:rsid w:val="004124F9"/>
    <w:rsid w:val="0041280A"/>
    <w:rsid w:val="004130A7"/>
    <w:rsid w:val="0041454B"/>
    <w:rsid w:val="00415B97"/>
    <w:rsid w:val="004177FD"/>
    <w:rsid w:val="004228CC"/>
    <w:rsid w:val="00425587"/>
    <w:rsid w:val="004303ED"/>
    <w:rsid w:val="004310EA"/>
    <w:rsid w:val="004348BF"/>
    <w:rsid w:val="00440D36"/>
    <w:rsid w:val="0044116E"/>
    <w:rsid w:val="00444D6D"/>
    <w:rsid w:val="004524FB"/>
    <w:rsid w:val="00452EB4"/>
    <w:rsid w:val="0045675D"/>
    <w:rsid w:val="00460E13"/>
    <w:rsid w:val="0046349F"/>
    <w:rsid w:val="0046437B"/>
    <w:rsid w:val="00464E60"/>
    <w:rsid w:val="00470E5E"/>
    <w:rsid w:val="00472DEB"/>
    <w:rsid w:val="00473071"/>
    <w:rsid w:val="00483568"/>
    <w:rsid w:val="004857BA"/>
    <w:rsid w:val="00490489"/>
    <w:rsid w:val="0049124B"/>
    <w:rsid w:val="004952AE"/>
    <w:rsid w:val="0049530A"/>
    <w:rsid w:val="004954CF"/>
    <w:rsid w:val="00495C69"/>
    <w:rsid w:val="004A209E"/>
    <w:rsid w:val="004B3E84"/>
    <w:rsid w:val="004B4974"/>
    <w:rsid w:val="004B53DE"/>
    <w:rsid w:val="004B567E"/>
    <w:rsid w:val="004B5E2F"/>
    <w:rsid w:val="004C00A6"/>
    <w:rsid w:val="004C2325"/>
    <w:rsid w:val="004C3AE9"/>
    <w:rsid w:val="004C64C7"/>
    <w:rsid w:val="004D289E"/>
    <w:rsid w:val="004D4D41"/>
    <w:rsid w:val="004D6E43"/>
    <w:rsid w:val="004E3395"/>
    <w:rsid w:val="004E4F0C"/>
    <w:rsid w:val="004E5A10"/>
    <w:rsid w:val="004F16EB"/>
    <w:rsid w:val="004F1AA2"/>
    <w:rsid w:val="004F4633"/>
    <w:rsid w:val="004F543C"/>
    <w:rsid w:val="004F5DF0"/>
    <w:rsid w:val="004F7E28"/>
    <w:rsid w:val="0050081C"/>
    <w:rsid w:val="00501DE5"/>
    <w:rsid w:val="00505024"/>
    <w:rsid w:val="00507093"/>
    <w:rsid w:val="00507F63"/>
    <w:rsid w:val="00512616"/>
    <w:rsid w:val="00512B4A"/>
    <w:rsid w:val="00512FFD"/>
    <w:rsid w:val="00515BAD"/>
    <w:rsid w:val="0052033F"/>
    <w:rsid w:val="00521356"/>
    <w:rsid w:val="00521CE8"/>
    <w:rsid w:val="00540BFB"/>
    <w:rsid w:val="00543E63"/>
    <w:rsid w:val="00543F8A"/>
    <w:rsid w:val="00544CD4"/>
    <w:rsid w:val="0055256F"/>
    <w:rsid w:val="00554DC8"/>
    <w:rsid w:val="00554F0F"/>
    <w:rsid w:val="00555467"/>
    <w:rsid w:val="0055659F"/>
    <w:rsid w:val="00562887"/>
    <w:rsid w:val="005716D4"/>
    <w:rsid w:val="00571CD0"/>
    <w:rsid w:val="005739F2"/>
    <w:rsid w:val="00574722"/>
    <w:rsid w:val="00574FB2"/>
    <w:rsid w:val="00575E6A"/>
    <w:rsid w:val="00576F26"/>
    <w:rsid w:val="00581228"/>
    <w:rsid w:val="005835F8"/>
    <w:rsid w:val="00587958"/>
    <w:rsid w:val="00593FC5"/>
    <w:rsid w:val="00594F81"/>
    <w:rsid w:val="00596340"/>
    <w:rsid w:val="00596F5B"/>
    <w:rsid w:val="005A2CCE"/>
    <w:rsid w:val="005A392A"/>
    <w:rsid w:val="005A577B"/>
    <w:rsid w:val="005A73A4"/>
    <w:rsid w:val="005B6741"/>
    <w:rsid w:val="005C16DE"/>
    <w:rsid w:val="005C2657"/>
    <w:rsid w:val="005C360D"/>
    <w:rsid w:val="005D0448"/>
    <w:rsid w:val="005D13AA"/>
    <w:rsid w:val="005D1738"/>
    <w:rsid w:val="005D34A9"/>
    <w:rsid w:val="005D594B"/>
    <w:rsid w:val="005F502A"/>
    <w:rsid w:val="005F722D"/>
    <w:rsid w:val="005F7FE8"/>
    <w:rsid w:val="00601A1B"/>
    <w:rsid w:val="00605797"/>
    <w:rsid w:val="00610EBC"/>
    <w:rsid w:val="006140FE"/>
    <w:rsid w:val="006256EA"/>
    <w:rsid w:val="0062649A"/>
    <w:rsid w:val="006328D4"/>
    <w:rsid w:val="00633E60"/>
    <w:rsid w:val="0063503C"/>
    <w:rsid w:val="00637811"/>
    <w:rsid w:val="00640573"/>
    <w:rsid w:val="00642D06"/>
    <w:rsid w:val="00644FDA"/>
    <w:rsid w:val="00645B2B"/>
    <w:rsid w:val="00650C58"/>
    <w:rsid w:val="00652E69"/>
    <w:rsid w:val="006541B9"/>
    <w:rsid w:val="006601AA"/>
    <w:rsid w:val="006644D6"/>
    <w:rsid w:val="006651B8"/>
    <w:rsid w:val="00665F64"/>
    <w:rsid w:val="00667FF0"/>
    <w:rsid w:val="00672401"/>
    <w:rsid w:val="00672EFA"/>
    <w:rsid w:val="006747F1"/>
    <w:rsid w:val="00674A61"/>
    <w:rsid w:val="0067652E"/>
    <w:rsid w:val="00676B8E"/>
    <w:rsid w:val="00677AD2"/>
    <w:rsid w:val="00680A2D"/>
    <w:rsid w:val="00682A46"/>
    <w:rsid w:val="00685973"/>
    <w:rsid w:val="00686E32"/>
    <w:rsid w:val="00687C2B"/>
    <w:rsid w:val="00690658"/>
    <w:rsid w:val="00695DD3"/>
    <w:rsid w:val="00697213"/>
    <w:rsid w:val="006A1BC0"/>
    <w:rsid w:val="006A4230"/>
    <w:rsid w:val="006A42A3"/>
    <w:rsid w:val="006A65AB"/>
    <w:rsid w:val="006A6D18"/>
    <w:rsid w:val="006B165B"/>
    <w:rsid w:val="006B3AAE"/>
    <w:rsid w:val="006B6312"/>
    <w:rsid w:val="006C2910"/>
    <w:rsid w:val="006C2C59"/>
    <w:rsid w:val="006C721C"/>
    <w:rsid w:val="006D1823"/>
    <w:rsid w:val="006D7027"/>
    <w:rsid w:val="006E4B8B"/>
    <w:rsid w:val="006E51C1"/>
    <w:rsid w:val="006E6ACC"/>
    <w:rsid w:val="006F7352"/>
    <w:rsid w:val="007008CC"/>
    <w:rsid w:val="00711DA9"/>
    <w:rsid w:val="007124FF"/>
    <w:rsid w:val="0071258A"/>
    <w:rsid w:val="00713455"/>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46FD5"/>
    <w:rsid w:val="00752537"/>
    <w:rsid w:val="00756F7B"/>
    <w:rsid w:val="00757A71"/>
    <w:rsid w:val="00757C73"/>
    <w:rsid w:val="0076026C"/>
    <w:rsid w:val="00762273"/>
    <w:rsid w:val="00767A53"/>
    <w:rsid w:val="0077154E"/>
    <w:rsid w:val="0077586D"/>
    <w:rsid w:val="0077768B"/>
    <w:rsid w:val="00777C15"/>
    <w:rsid w:val="0078075E"/>
    <w:rsid w:val="00780E06"/>
    <w:rsid w:val="0078170C"/>
    <w:rsid w:val="00782256"/>
    <w:rsid w:val="00786037"/>
    <w:rsid w:val="00790EA3"/>
    <w:rsid w:val="00793AC3"/>
    <w:rsid w:val="00793FB0"/>
    <w:rsid w:val="00795B04"/>
    <w:rsid w:val="007A07E7"/>
    <w:rsid w:val="007A2BC2"/>
    <w:rsid w:val="007B031C"/>
    <w:rsid w:val="007B0E0D"/>
    <w:rsid w:val="007B604A"/>
    <w:rsid w:val="007B66DA"/>
    <w:rsid w:val="007C2280"/>
    <w:rsid w:val="007C2DD8"/>
    <w:rsid w:val="007C54D6"/>
    <w:rsid w:val="007C5C26"/>
    <w:rsid w:val="007D1C85"/>
    <w:rsid w:val="007D4328"/>
    <w:rsid w:val="007E3EFD"/>
    <w:rsid w:val="007F51ED"/>
    <w:rsid w:val="007F5786"/>
    <w:rsid w:val="008011F9"/>
    <w:rsid w:val="0080414D"/>
    <w:rsid w:val="00805E61"/>
    <w:rsid w:val="00810BD6"/>
    <w:rsid w:val="00810EBC"/>
    <w:rsid w:val="00812672"/>
    <w:rsid w:val="00815A00"/>
    <w:rsid w:val="0081614D"/>
    <w:rsid w:val="00817630"/>
    <w:rsid w:val="00820D73"/>
    <w:rsid w:val="00821506"/>
    <w:rsid w:val="008247D8"/>
    <w:rsid w:val="00833B06"/>
    <w:rsid w:val="00834754"/>
    <w:rsid w:val="0083517A"/>
    <w:rsid w:val="00835D0F"/>
    <w:rsid w:val="008366A9"/>
    <w:rsid w:val="00836B4A"/>
    <w:rsid w:val="00836B4B"/>
    <w:rsid w:val="008448F4"/>
    <w:rsid w:val="00844D76"/>
    <w:rsid w:val="00845573"/>
    <w:rsid w:val="008463B7"/>
    <w:rsid w:val="00850FD5"/>
    <w:rsid w:val="00854869"/>
    <w:rsid w:val="00861AE7"/>
    <w:rsid w:val="00872C3A"/>
    <w:rsid w:val="00873CC0"/>
    <w:rsid w:val="00874132"/>
    <w:rsid w:val="008745F5"/>
    <w:rsid w:val="008765C6"/>
    <w:rsid w:val="0088052A"/>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B6DBE"/>
    <w:rsid w:val="008B7A6A"/>
    <w:rsid w:val="008C029A"/>
    <w:rsid w:val="008C0E53"/>
    <w:rsid w:val="008C1ECB"/>
    <w:rsid w:val="008C473C"/>
    <w:rsid w:val="008C49D5"/>
    <w:rsid w:val="008C5F80"/>
    <w:rsid w:val="008C670A"/>
    <w:rsid w:val="008D00D0"/>
    <w:rsid w:val="008D3B6E"/>
    <w:rsid w:val="008D3DFA"/>
    <w:rsid w:val="008D5104"/>
    <w:rsid w:val="008D5316"/>
    <w:rsid w:val="008D7B45"/>
    <w:rsid w:val="008E0E78"/>
    <w:rsid w:val="008E1A50"/>
    <w:rsid w:val="008E2428"/>
    <w:rsid w:val="008E2AA1"/>
    <w:rsid w:val="008E6560"/>
    <w:rsid w:val="008E70AF"/>
    <w:rsid w:val="008E78A6"/>
    <w:rsid w:val="008F4CDA"/>
    <w:rsid w:val="008F54E7"/>
    <w:rsid w:val="00904A0E"/>
    <w:rsid w:val="00907B45"/>
    <w:rsid w:val="009106AC"/>
    <w:rsid w:val="00916EE5"/>
    <w:rsid w:val="00920F16"/>
    <w:rsid w:val="009220A2"/>
    <w:rsid w:val="00922C3D"/>
    <w:rsid w:val="00924603"/>
    <w:rsid w:val="00931BF5"/>
    <w:rsid w:val="00934B85"/>
    <w:rsid w:val="00936D79"/>
    <w:rsid w:val="00937524"/>
    <w:rsid w:val="00944007"/>
    <w:rsid w:val="00946000"/>
    <w:rsid w:val="00946154"/>
    <w:rsid w:val="00963401"/>
    <w:rsid w:val="0096370A"/>
    <w:rsid w:val="0096391A"/>
    <w:rsid w:val="00963D18"/>
    <w:rsid w:val="00976880"/>
    <w:rsid w:val="00976CCF"/>
    <w:rsid w:val="00976EA6"/>
    <w:rsid w:val="00993409"/>
    <w:rsid w:val="00995651"/>
    <w:rsid w:val="00995EF1"/>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C6A0B"/>
    <w:rsid w:val="009D2337"/>
    <w:rsid w:val="009D5C8F"/>
    <w:rsid w:val="009E3051"/>
    <w:rsid w:val="009E3360"/>
    <w:rsid w:val="009E4389"/>
    <w:rsid w:val="009E519C"/>
    <w:rsid w:val="009E566D"/>
    <w:rsid w:val="009E6C32"/>
    <w:rsid w:val="00A036D9"/>
    <w:rsid w:val="00A062C7"/>
    <w:rsid w:val="00A0740B"/>
    <w:rsid w:val="00A11617"/>
    <w:rsid w:val="00A1187A"/>
    <w:rsid w:val="00A13331"/>
    <w:rsid w:val="00A25394"/>
    <w:rsid w:val="00A26A92"/>
    <w:rsid w:val="00A33C20"/>
    <w:rsid w:val="00A3466E"/>
    <w:rsid w:val="00A36A3B"/>
    <w:rsid w:val="00A37D37"/>
    <w:rsid w:val="00A43898"/>
    <w:rsid w:val="00A440FD"/>
    <w:rsid w:val="00A448AE"/>
    <w:rsid w:val="00A449CD"/>
    <w:rsid w:val="00A455C9"/>
    <w:rsid w:val="00A507FC"/>
    <w:rsid w:val="00A5508F"/>
    <w:rsid w:val="00A55781"/>
    <w:rsid w:val="00A559EC"/>
    <w:rsid w:val="00A56E28"/>
    <w:rsid w:val="00A611BB"/>
    <w:rsid w:val="00A611CE"/>
    <w:rsid w:val="00A65F28"/>
    <w:rsid w:val="00A71286"/>
    <w:rsid w:val="00A74F6E"/>
    <w:rsid w:val="00A82673"/>
    <w:rsid w:val="00A82E57"/>
    <w:rsid w:val="00A84085"/>
    <w:rsid w:val="00A84BE4"/>
    <w:rsid w:val="00A93EF9"/>
    <w:rsid w:val="00A9440B"/>
    <w:rsid w:val="00A97B1B"/>
    <w:rsid w:val="00AA1746"/>
    <w:rsid w:val="00AA2013"/>
    <w:rsid w:val="00AA321D"/>
    <w:rsid w:val="00AA3D4F"/>
    <w:rsid w:val="00AA5F8E"/>
    <w:rsid w:val="00AA61CE"/>
    <w:rsid w:val="00AB0A4B"/>
    <w:rsid w:val="00AB25F0"/>
    <w:rsid w:val="00AB7AB5"/>
    <w:rsid w:val="00AC3210"/>
    <w:rsid w:val="00AC468A"/>
    <w:rsid w:val="00AC7A96"/>
    <w:rsid w:val="00AD09FE"/>
    <w:rsid w:val="00AD4929"/>
    <w:rsid w:val="00AD5979"/>
    <w:rsid w:val="00AD7AC7"/>
    <w:rsid w:val="00AD7E52"/>
    <w:rsid w:val="00AE0F28"/>
    <w:rsid w:val="00AE22D6"/>
    <w:rsid w:val="00AE43A7"/>
    <w:rsid w:val="00AE4C52"/>
    <w:rsid w:val="00AE5A09"/>
    <w:rsid w:val="00AF1854"/>
    <w:rsid w:val="00AF2F02"/>
    <w:rsid w:val="00AF4B21"/>
    <w:rsid w:val="00AF7EEE"/>
    <w:rsid w:val="00B01487"/>
    <w:rsid w:val="00B034A9"/>
    <w:rsid w:val="00B061A5"/>
    <w:rsid w:val="00B104FB"/>
    <w:rsid w:val="00B10911"/>
    <w:rsid w:val="00B13E89"/>
    <w:rsid w:val="00B1509A"/>
    <w:rsid w:val="00B16E83"/>
    <w:rsid w:val="00B17281"/>
    <w:rsid w:val="00B20247"/>
    <w:rsid w:val="00B231DA"/>
    <w:rsid w:val="00B23F9E"/>
    <w:rsid w:val="00B32982"/>
    <w:rsid w:val="00B35476"/>
    <w:rsid w:val="00B361B9"/>
    <w:rsid w:val="00B37BCA"/>
    <w:rsid w:val="00B407B6"/>
    <w:rsid w:val="00B42B0A"/>
    <w:rsid w:val="00B44451"/>
    <w:rsid w:val="00B4460D"/>
    <w:rsid w:val="00B44F25"/>
    <w:rsid w:val="00B479DE"/>
    <w:rsid w:val="00B5014F"/>
    <w:rsid w:val="00B5169D"/>
    <w:rsid w:val="00B527D3"/>
    <w:rsid w:val="00B53BCA"/>
    <w:rsid w:val="00B54B3D"/>
    <w:rsid w:val="00B61437"/>
    <w:rsid w:val="00B64DD1"/>
    <w:rsid w:val="00B65710"/>
    <w:rsid w:val="00B75723"/>
    <w:rsid w:val="00B75E7C"/>
    <w:rsid w:val="00B80B3B"/>
    <w:rsid w:val="00B82B22"/>
    <w:rsid w:val="00B878A5"/>
    <w:rsid w:val="00B912C7"/>
    <w:rsid w:val="00B91B5C"/>
    <w:rsid w:val="00B93C03"/>
    <w:rsid w:val="00B963EB"/>
    <w:rsid w:val="00B96C3A"/>
    <w:rsid w:val="00B972CB"/>
    <w:rsid w:val="00BA155C"/>
    <w:rsid w:val="00BA371C"/>
    <w:rsid w:val="00BA4CD8"/>
    <w:rsid w:val="00BB0C1A"/>
    <w:rsid w:val="00BB6BC5"/>
    <w:rsid w:val="00BC12A2"/>
    <w:rsid w:val="00BC1D60"/>
    <w:rsid w:val="00BC48DC"/>
    <w:rsid w:val="00BC4D98"/>
    <w:rsid w:val="00BC753E"/>
    <w:rsid w:val="00BD5EC2"/>
    <w:rsid w:val="00BD7CCC"/>
    <w:rsid w:val="00BE0675"/>
    <w:rsid w:val="00BE1766"/>
    <w:rsid w:val="00BE3A99"/>
    <w:rsid w:val="00BF0A5F"/>
    <w:rsid w:val="00BF4D5D"/>
    <w:rsid w:val="00BF538E"/>
    <w:rsid w:val="00BF6A50"/>
    <w:rsid w:val="00C02023"/>
    <w:rsid w:val="00C02112"/>
    <w:rsid w:val="00C02AE3"/>
    <w:rsid w:val="00C0621A"/>
    <w:rsid w:val="00C11D59"/>
    <w:rsid w:val="00C21B39"/>
    <w:rsid w:val="00C24B71"/>
    <w:rsid w:val="00C24E78"/>
    <w:rsid w:val="00C34F02"/>
    <w:rsid w:val="00C35681"/>
    <w:rsid w:val="00C373C4"/>
    <w:rsid w:val="00C37984"/>
    <w:rsid w:val="00C417BD"/>
    <w:rsid w:val="00C41865"/>
    <w:rsid w:val="00C42D0C"/>
    <w:rsid w:val="00C444D0"/>
    <w:rsid w:val="00C459BB"/>
    <w:rsid w:val="00C4631D"/>
    <w:rsid w:val="00C46784"/>
    <w:rsid w:val="00C514B7"/>
    <w:rsid w:val="00C54107"/>
    <w:rsid w:val="00C572FA"/>
    <w:rsid w:val="00C630ED"/>
    <w:rsid w:val="00C63CAD"/>
    <w:rsid w:val="00C64E4F"/>
    <w:rsid w:val="00C64FF9"/>
    <w:rsid w:val="00C672D9"/>
    <w:rsid w:val="00C70FD3"/>
    <w:rsid w:val="00C71752"/>
    <w:rsid w:val="00C726A8"/>
    <w:rsid w:val="00C7552D"/>
    <w:rsid w:val="00C75E5E"/>
    <w:rsid w:val="00C769CE"/>
    <w:rsid w:val="00C77621"/>
    <w:rsid w:val="00C80227"/>
    <w:rsid w:val="00C80AE2"/>
    <w:rsid w:val="00C81971"/>
    <w:rsid w:val="00C82ADA"/>
    <w:rsid w:val="00C85421"/>
    <w:rsid w:val="00C86EDD"/>
    <w:rsid w:val="00C95146"/>
    <w:rsid w:val="00C96944"/>
    <w:rsid w:val="00C97245"/>
    <w:rsid w:val="00C97866"/>
    <w:rsid w:val="00CA0F33"/>
    <w:rsid w:val="00CA1150"/>
    <w:rsid w:val="00CA2EBE"/>
    <w:rsid w:val="00CA30F7"/>
    <w:rsid w:val="00CA4392"/>
    <w:rsid w:val="00CA51C6"/>
    <w:rsid w:val="00CA584A"/>
    <w:rsid w:val="00CA6933"/>
    <w:rsid w:val="00CB1DF1"/>
    <w:rsid w:val="00CB528A"/>
    <w:rsid w:val="00CB5FF3"/>
    <w:rsid w:val="00CB7204"/>
    <w:rsid w:val="00CD3285"/>
    <w:rsid w:val="00CD78A3"/>
    <w:rsid w:val="00CE06BF"/>
    <w:rsid w:val="00CE2817"/>
    <w:rsid w:val="00CE3711"/>
    <w:rsid w:val="00CF0141"/>
    <w:rsid w:val="00CF14FD"/>
    <w:rsid w:val="00CF30B3"/>
    <w:rsid w:val="00CF34CE"/>
    <w:rsid w:val="00D0193B"/>
    <w:rsid w:val="00D01C11"/>
    <w:rsid w:val="00D03497"/>
    <w:rsid w:val="00D14ED5"/>
    <w:rsid w:val="00D17E26"/>
    <w:rsid w:val="00D2040E"/>
    <w:rsid w:val="00D250F2"/>
    <w:rsid w:val="00D31312"/>
    <w:rsid w:val="00D33360"/>
    <w:rsid w:val="00D33E77"/>
    <w:rsid w:val="00D353D9"/>
    <w:rsid w:val="00D374E4"/>
    <w:rsid w:val="00D44CB3"/>
    <w:rsid w:val="00D453D6"/>
    <w:rsid w:val="00D45CEB"/>
    <w:rsid w:val="00D52B76"/>
    <w:rsid w:val="00D569B2"/>
    <w:rsid w:val="00D60721"/>
    <w:rsid w:val="00D61A18"/>
    <w:rsid w:val="00D6707F"/>
    <w:rsid w:val="00D72E7E"/>
    <w:rsid w:val="00D7314C"/>
    <w:rsid w:val="00D76746"/>
    <w:rsid w:val="00D8391E"/>
    <w:rsid w:val="00D86D96"/>
    <w:rsid w:val="00D93954"/>
    <w:rsid w:val="00D9426A"/>
    <w:rsid w:val="00D95B5E"/>
    <w:rsid w:val="00DA35AD"/>
    <w:rsid w:val="00DA3EDD"/>
    <w:rsid w:val="00DA4389"/>
    <w:rsid w:val="00DA4EC3"/>
    <w:rsid w:val="00DB2C29"/>
    <w:rsid w:val="00DB457B"/>
    <w:rsid w:val="00DB4D12"/>
    <w:rsid w:val="00DC0396"/>
    <w:rsid w:val="00DC3C8F"/>
    <w:rsid w:val="00DC6918"/>
    <w:rsid w:val="00DD0E62"/>
    <w:rsid w:val="00DD3BBC"/>
    <w:rsid w:val="00DD58DD"/>
    <w:rsid w:val="00DE34DF"/>
    <w:rsid w:val="00DE40B7"/>
    <w:rsid w:val="00DE564D"/>
    <w:rsid w:val="00DF3C07"/>
    <w:rsid w:val="00DF4D96"/>
    <w:rsid w:val="00DF5CB2"/>
    <w:rsid w:val="00DF613B"/>
    <w:rsid w:val="00E004AC"/>
    <w:rsid w:val="00E01C22"/>
    <w:rsid w:val="00E0288A"/>
    <w:rsid w:val="00E14689"/>
    <w:rsid w:val="00E148B3"/>
    <w:rsid w:val="00E1628D"/>
    <w:rsid w:val="00E16CB8"/>
    <w:rsid w:val="00E20C85"/>
    <w:rsid w:val="00E22FB7"/>
    <w:rsid w:val="00E24866"/>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62C2"/>
    <w:rsid w:val="00E77408"/>
    <w:rsid w:val="00E845D4"/>
    <w:rsid w:val="00E84B1B"/>
    <w:rsid w:val="00E86F4C"/>
    <w:rsid w:val="00E86FD1"/>
    <w:rsid w:val="00E922E6"/>
    <w:rsid w:val="00E9441D"/>
    <w:rsid w:val="00E95417"/>
    <w:rsid w:val="00EB066B"/>
    <w:rsid w:val="00EC3B93"/>
    <w:rsid w:val="00EC3EF1"/>
    <w:rsid w:val="00EC4B17"/>
    <w:rsid w:val="00EC6FD0"/>
    <w:rsid w:val="00ED0EAC"/>
    <w:rsid w:val="00ED10E4"/>
    <w:rsid w:val="00ED1EF4"/>
    <w:rsid w:val="00ED28DC"/>
    <w:rsid w:val="00ED4CC9"/>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0E6B"/>
    <w:rsid w:val="00F12997"/>
    <w:rsid w:val="00F12FB3"/>
    <w:rsid w:val="00F140AF"/>
    <w:rsid w:val="00F15D22"/>
    <w:rsid w:val="00F204E5"/>
    <w:rsid w:val="00F21E84"/>
    <w:rsid w:val="00F2229D"/>
    <w:rsid w:val="00F23009"/>
    <w:rsid w:val="00F240B8"/>
    <w:rsid w:val="00F24568"/>
    <w:rsid w:val="00F26A57"/>
    <w:rsid w:val="00F27A2A"/>
    <w:rsid w:val="00F34334"/>
    <w:rsid w:val="00F45056"/>
    <w:rsid w:val="00F479CB"/>
    <w:rsid w:val="00F507A5"/>
    <w:rsid w:val="00F525CE"/>
    <w:rsid w:val="00F52734"/>
    <w:rsid w:val="00F537C0"/>
    <w:rsid w:val="00F54050"/>
    <w:rsid w:val="00F5501B"/>
    <w:rsid w:val="00F55BC9"/>
    <w:rsid w:val="00F56BB7"/>
    <w:rsid w:val="00F626F9"/>
    <w:rsid w:val="00F62B76"/>
    <w:rsid w:val="00F64B60"/>
    <w:rsid w:val="00F64C1C"/>
    <w:rsid w:val="00F65EDC"/>
    <w:rsid w:val="00F67096"/>
    <w:rsid w:val="00F67857"/>
    <w:rsid w:val="00F71415"/>
    <w:rsid w:val="00F73501"/>
    <w:rsid w:val="00F74744"/>
    <w:rsid w:val="00F7503F"/>
    <w:rsid w:val="00F76333"/>
    <w:rsid w:val="00F77783"/>
    <w:rsid w:val="00F81950"/>
    <w:rsid w:val="00F8348F"/>
    <w:rsid w:val="00F83A95"/>
    <w:rsid w:val="00F90B91"/>
    <w:rsid w:val="00F90C57"/>
    <w:rsid w:val="00F92A4A"/>
    <w:rsid w:val="00F92F32"/>
    <w:rsid w:val="00FA0998"/>
    <w:rsid w:val="00FA1296"/>
    <w:rsid w:val="00FA2C38"/>
    <w:rsid w:val="00FA4211"/>
    <w:rsid w:val="00FA4557"/>
    <w:rsid w:val="00FA6849"/>
    <w:rsid w:val="00FA7C8C"/>
    <w:rsid w:val="00FB4D8D"/>
    <w:rsid w:val="00FC060A"/>
    <w:rsid w:val="00FC0DDD"/>
    <w:rsid w:val="00FC27B8"/>
    <w:rsid w:val="00FC717E"/>
    <w:rsid w:val="00FD1FCB"/>
    <w:rsid w:val="00FD33A4"/>
    <w:rsid w:val="00FD6F91"/>
    <w:rsid w:val="00FD7490"/>
    <w:rsid w:val="00FE0435"/>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 w:type="paragraph" w:customStyle="1" w:styleId="Pa9">
    <w:name w:val="Pa9"/>
    <w:basedOn w:val="Standard"/>
    <w:next w:val="Standard"/>
    <w:uiPriority w:val="99"/>
    <w:rsid w:val="004F543C"/>
    <w:pPr>
      <w:autoSpaceDE w:val="0"/>
      <w:autoSpaceDN w:val="0"/>
      <w:adjustRightInd w:val="0"/>
      <w:spacing w:after="0" w:line="241" w:lineRule="atLeast"/>
    </w:pPr>
    <w:rPr>
      <w:rFonts w:ascii="Lemon Sans Next Medium" w:hAnsi="Lemon Sans Next Medium"/>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6205">
      <w:bodyDiv w:val="1"/>
      <w:marLeft w:val="0"/>
      <w:marRight w:val="0"/>
      <w:marTop w:val="0"/>
      <w:marBottom w:val="0"/>
      <w:divBdr>
        <w:top w:val="none" w:sz="0" w:space="0" w:color="auto"/>
        <w:left w:val="none" w:sz="0" w:space="0" w:color="auto"/>
        <w:bottom w:val="none" w:sz="0" w:space="0" w:color="auto"/>
        <w:right w:val="none" w:sz="0" w:space="0" w:color="auto"/>
      </w:divBdr>
    </w:div>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0548442">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723260230">
      <w:bodyDiv w:val="1"/>
      <w:marLeft w:val="0"/>
      <w:marRight w:val="0"/>
      <w:marTop w:val="0"/>
      <w:marBottom w:val="0"/>
      <w:divBdr>
        <w:top w:val="none" w:sz="0" w:space="0" w:color="auto"/>
        <w:left w:val="none" w:sz="0" w:space="0" w:color="auto"/>
        <w:bottom w:val="none" w:sz="0" w:space="0" w:color="auto"/>
        <w:right w:val="none" w:sz="0" w:space="0" w:color="auto"/>
      </w:divBdr>
    </w:div>
    <w:div w:id="848251706">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00574691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53547599">
      <w:bodyDiv w:val="1"/>
      <w:marLeft w:val="0"/>
      <w:marRight w:val="0"/>
      <w:marTop w:val="0"/>
      <w:marBottom w:val="0"/>
      <w:divBdr>
        <w:top w:val="none" w:sz="0" w:space="0" w:color="auto"/>
        <w:left w:val="none" w:sz="0" w:space="0" w:color="auto"/>
        <w:bottom w:val="none" w:sz="0" w:space="0" w:color="auto"/>
        <w:right w:val="none" w:sz="0" w:space="0" w:color="auto"/>
      </w:divBdr>
    </w:div>
    <w:div w:id="161496998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087216958">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siegen.de/lwf/start/" TargetMode="External"/><Relationship Id="rId13" Type="http://schemas.openxmlformats.org/officeDocument/2006/relationships/hyperlink" Target="http://www.medmeh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ohmann-rausch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ocalino.net/" TargetMode="External"/><Relationship Id="rId5" Type="http://schemas.openxmlformats.org/officeDocument/2006/relationships/webSettings" Target="webSettings.xml"/><Relationship Id="rId15" Type="http://schemas.openxmlformats.org/officeDocument/2006/relationships/hyperlink" Target="https://dmgd.de/2022/07/21/planspiel-medtech-start-up-pitch/" TargetMode="External"/><Relationship Id="rId10" Type="http://schemas.openxmlformats.org/officeDocument/2006/relationships/hyperlink" Target="http://www.conz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desso.de/" TargetMode="External"/><Relationship Id="rId14" Type="http://schemas.openxmlformats.org/officeDocument/2006/relationships/hyperlink" Target="https://dmgd.de/2023/07/19/medtech-startup-planspiel-pitch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1001</Words>
  <Characters>6313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17</cp:revision>
  <cp:lastPrinted>2023-01-11T17:21:00Z</cp:lastPrinted>
  <dcterms:created xsi:type="dcterms:W3CDTF">2024-05-09T20:04:00Z</dcterms:created>
  <dcterms:modified xsi:type="dcterms:W3CDTF">2024-05-13T18:54:00Z</dcterms:modified>
</cp:coreProperties>
</file>